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F9BE5" w14:textId="22B470A2" w:rsidR="00F05EC7" w:rsidRPr="00F05EC7" w:rsidRDefault="00F05EC7" w:rsidP="003F5804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>
        <w:rPr>
          <w:rFonts w:ascii="Arial" w:hAnsi="Arial" w:cs="Arial"/>
          <w:b/>
          <w:bCs/>
          <w:lang w:val="pl-PL"/>
        </w:rPr>
        <w:tab/>
      </w:r>
      <w:r w:rsidRPr="00F05EC7">
        <w:rPr>
          <w:rFonts w:ascii="Arial" w:hAnsi="Arial" w:cs="Arial"/>
          <w:lang w:val="pl-PL"/>
        </w:rPr>
        <w:t>Rogi,</w:t>
      </w:r>
      <w:r>
        <w:rPr>
          <w:rFonts w:ascii="Arial" w:hAnsi="Arial" w:cs="Arial"/>
          <w:b/>
          <w:bCs/>
          <w:lang w:val="pl-PL"/>
        </w:rPr>
        <w:t xml:space="preserve"> </w:t>
      </w:r>
      <w:r w:rsidR="000A7F09">
        <w:rPr>
          <w:rFonts w:ascii="Arial" w:hAnsi="Arial" w:cs="Arial"/>
          <w:lang w:val="pl-PL"/>
        </w:rPr>
        <w:t>17</w:t>
      </w:r>
      <w:r w:rsidRPr="00F05EC7">
        <w:rPr>
          <w:rFonts w:ascii="Arial" w:hAnsi="Arial" w:cs="Arial"/>
          <w:lang w:val="pl-PL"/>
        </w:rPr>
        <w:t>.12.2025</w:t>
      </w:r>
      <w:r w:rsidR="003F5804">
        <w:rPr>
          <w:rFonts w:ascii="Arial" w:hAnsi="Arial" w:cs="Arial"/>
          <w:lang w:val="pl-PL"/>
        </w:rPr>
        <w:t>r.</w:t>
      </w:r>
    </w:p>
    <w:p w14:paraId="4FD6F12E" w14:textId="0BDBD10D" w:rsidR="00F238B2" w:rsidRPr="002A76D5" w:rsidRDefault="00000000" w:rsidP="002A76D5">
      <w:pPr>
        <w:jc w:val="center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ZAPYTANIE OFERTOWE</w:t>
      </w:r>
    </w:p>
    <w:p w14:paraId="5713CA72" w14:textId="77777777" w:rsidR="002A76D5" w:rsidRDefault="00000000" w:rsidP="002A76D5">
      <w:pPr>
        <w:jc w:val="center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sporządzone zgodnie z zasadą konkurencyjności oraz art. 701–705 Kodeksu cywilnego</w:t>
      </w:r>
      <w:r w:rsidR="002A76D5">
        <w:rPr>
          <w:rFonts w:ascii="Arial" w:hAnsi="Arial" w:cs="Arial"/>
          <w:lang w:val="pl-PL"/>
        </w:rPr>
        <w:t>,</w:t>
      </w:r>
    </w:p>
    <w:p w14:paraId="3C41026B" w14:textId="714B275E" w:rsidR="002A76D5" w:rsidRPr="002A76D5" w:rsidRDefault="002A76D5" w:rsidP="003728AB">
      <w:pPr>
        <w:jc w:val="center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w ramach realizacji Umowy o objęcie Przedsięwzięcia MŚP wsparciem w ramach inwestycji A1.2.1 Inwestycje dla przedsiębiorstw w produkty, usługi i kompetencje pracowników oraz kadry związane z dywersyfikacją działalności w ramach Krajowego Planu Odbudowy i Zwiększania Odporności (planu rozwojowego).</w:t>
      </w:r>
    </w:p>
    <w:p w14:paraId="0B831E01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I. Zamawiający</w:t>
      </w:r>
    </w:p>
    <w:p w14:paraId="17557439" w14:textId="77777777" w:rsidR="002E6B43" w:rsidRDefault="002E6B43" w:rsidP="00D452F3">
      <w:pPr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 xml:space="preserve">ROGATY GOŚCINIEC MAGDALENA FRANKIEWICZ-KARAŚ </w:t>
      </w:r>
    </w:p>
    <w:p w14:paraId="4458640E" w14:textId="77777777" w:rsidR="002E6B43" w:rsidRPr="00EA76AC" w:rsidRDefault="002E6B43" w:rsidP="00D452F3">
      <w:pPr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>38-430 Rogi (woj.</w:t>
      </w:r>
      <w:r>
        <w:rPr>
          <w:rFonts w:ascii="Arial" w:hAnsi="Arial" w:cs="Arial"/>
          <w:lang w:val="pl-PL"/>
        </w:rPr>
        <w:t xml:space="preserve"> </w:t>
      </w:r>
      <w:r w:rsidRPr="00EA76AC">
        <w:rPr>
          <w:rFonts w:ascii="Arial" w:hAnsi="Arial" w:cs="Arial"/>
          <w:lang w:val="pl-PL"/>
        </w:rPr>
        <w:t xml:space="preserve">PODKARPACKIE, pow. krośnieński, gm. Miejsce Piastowe), </w:t>
      </w:r>
      <w:r>
        <w:rPr>
          <w:rFonts w:ascii="Arial" w:hAnsi="Arial" w:cs="Arial"/>
          <w:lang w:val="pl-PL"/>
        </w:rPr>
        <w:br/>
      </w:r>
      <w:r w:rsidRPr="00EA76AC">
        <w:rPr>
          <w:rFonts w:ascii="Arial" w:hAnsi="Arial" w:cs="Arial"/>
          <w:lang w:val="pl-PL"/>
        </w:rPr>
        <w:t>ul. Trakt Papieski nr 50</w:t>
      </w:r>
    </w:p>
    <w:p w14:paraId="0E035384" w14:textId="77777777" w:rsidR="002E6B43" w:rsidRDefault="002E6B43" w:rsidP="00D452F3">
      <w:pPr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>NIP</w:t>
      </w:r>
      <w:r>
        <w:rPr>
          <w:rFonts w:ascii="Arial" w:hAnsi="Arial" w:cs="Arial"/>
          <w:lang w:val="pl-PL"/>
        </w:rPr>
        <w:t xml:space="preserve"> </w:t>
      </w:r>
      <w:r w:rsidRPr="00EA76AC">
        <w:rPr>
          <w:rFonts w:ascii="Arial" w:hAnsi="Arial" w:cs="Arial"/>
          <w:lang w:val="pl-PL"/>
        </w:rPr>
        <w:t>6842611747</w:t>
      </w:r>
    </w:p>
    <w:p w14:paraId="30A7AE0B" w14:textId="77777777" w:rsidR="002E6B43" w:rsidRPr="002A76D5" w:rsidRDefault="002E6B43" w:rsidP="00D452F3">
      <w:pPr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>REGON 364735053</w:t>
      </w:r>
    </w:p>
    <w:p w14:paraId="2BCCB397" w14:textId="77777777" w:rsidR="002E6B43" w:rsidRPr="0012539E" w:rsidRDefault="002E6B43" w:rsidP="00D452F3">
      <w:pPr>
        <w:jc w:val="both"/>
        <w:rPr>
          <w:rFonts w:ascii="Arial" w:hAnsi="Arial" w:cs="Arial"/>
          <w:lang w:val="pl-PL"/>
        </w:rPr>
      </w:pPr>
      <w:r w:rsidRPr="0012539E">
        <w:rPr>
          <w:rFonts w:ascii="Arial" w:hAnsi="Arial" w:cs="Arial"/>
          <w:lang w:val="pl-PL"/>
        </w:rPr>
        <w:t>E-mail: magdalena433@interia.eu</w:t>
      </w:r>
    </w:p>
    <w:p w14:paraId="6712684B" w14:textId="77777777" w:rsidR="002E6B43" w:rsidRPr="002A76D5" w:rsidRDefault="002E6B43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Telefon: </w:t>
      </w:r>
      <w:r>
        <w:rPr>
          <w:rFonts w:ascii="Arial" w:hAnsi="Arial" w:cs="Arial"/>
          <w:lang w:val="pl-PL"/>
        </w:rPr>
        <w:t>733074755</w:t>
      </w:r>
    </w:p>
    <w:p w14:paraId="2658B04D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II. Tryb udzielenia zamówienia</w:t>
      </w:r>
    </w:p>
    <w:p w14:paraId="33704B6C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1. Zamówienie udzielane jest w trybie przetargu niepublicznego, o którym mowa w art. 701–705 Kodeksu cywilnego.</w:t>
      </w:r>
    </w:p>
    <w:p w14:paraId="760A32B7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2. Zamawiający nie jest zamawiającym w rozumieniu ustawy Prawo zamówień publicznych i nie stosuje przepisów ustawy </w:t>
      </w:r>
      <w:proofErr w:type="spellStart"/>
      <w:r w:rsidRPr="002A76D5">
        <w:rPr>
          <w:rFonts w:ascii="Arial" w:hAnsi="Arial" w:cs="Arial"/>
          <w:lang w:val="pl-PL"/>
        </w:rPr>
        <w:t>Pzp</w:t>
      </w:r>
      <w:proofErr w:type="spellEnd"/>
      <w:r w:rsidRPr="002A76D5">
        <w:rPr>
          <w:rFonts w:ascii="Arial" w:hAnsi="Arial" w:cs="Arial"/>
          <w:lang w:val="pl-PL"/>
        </w:rPr>
        <w:t>.</w:t>
      </w:r>
    </w:p>
    <w:p w14:paraId="00489770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3. Postępowanie prowadzone jest zgodnie z zasadą konkurencyjności określoną w podrozdziale 3.2 Wytycznych Ministra w zakresie kwalifikowalności wydatków.</w:t>
      </w:r>
    </w:p>
    <w:p w14:paraId="7BE64806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4. Zapytanie ofertowe zostaje upublicznione za pośrednictwem BK2021.</w:t>
      </w:r>
    </w:p>
    <w:p w14:paraId="02CF7F54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III. Nazwa zamówienia</w:t>
      </w:r>
    </w:p>
    <w:p w14:paraId="59193A3F" w14:textId="70242770" w:rsidR="002E6B43" w:rsidRDefault="002E6B43" w:rsidP="00D452F3">
      <w:pPr>
        <w:jc w:val="both"/>
        <w:rPr>
          <w:rFonts w:ascii="Arial" w:hAnsi="Arial" w:cs="Arial"/>
          <w:lang w:val="pl-PL"/>
        </w:rPr>
      </w:pPr>
      <w:bookmarkStart w:id="0" w:name="_Hlk215223978"/>
      <w:r>
        <w:rPr>
          <w:rFonts w:ascii="Arial" w:hAnsi="Arial" w:cs="Arial"/>
          <w:lang w:val="pl-PL"/>
        </w:rPr>
        <w:t>D</w:t>
      </w:r>
      <w:r w:rsidRPr="002A76D5">
        <w:rPr>
          <w:rFonts w:ascii="Arial" w:hAnsi="Arial" w:cs="Arial"/>
          <w:lang w:val="pl-PL"/>
        </w:rPr>
        <w:t xml:space="preserve">ostawa mobilnej chłodni dla </w:t>
      </w:r>
      <w:r w:rsidRPr="005740BF">
        <w:rPr>
          <w:rFonts w:ascii="Arial" w:hAnsi="Arial" w:cs="Arial"/>
          <w:lang w:val="pl-PL"/>
        </w:rPr>
        <w:t>ROGATY GOŚCINIEC MAGDALENA FRANKIEWICZ-KARAŚ w Rog</w:t>
      </w:r>
      <w:r>
        <w:rPr>
          <w:rFonts w:ascii="Arial" w:hAnsi="Arial" w:cs="Arial"/>
          <w:lang w:val="pl-PL"/>
        </w:rPr>
        <w:t>ach</w:t>
      </w:r>
      <w:r w:rsidRPr="005740BF">
        <w:rPr>
          <w:rFonts w:ascii="Arial" w:hAnsi="Arial" w:cs="Arial"/>
          <w:lang w:val="pl-PL"/>
        </w:rPr>
        <w:t xml:space="preserve"> adres:</w:t>
      </w:r>
      <w:r>
        <w:rPr>
          <w:rFonts w:ascii="Arial" w:hAnsi="Arial" w:cs="Arial"/>
          <w:lang w:val="pl-PL"/>
        </w:rPr>
        <w:t xml:space="preserve"> </w:t>
      </w:r>
      <w:r w:rsidRPr="005740BF">
        <w:rPr>
          <w:rFonts w:ascii="Arial" w:hAnsi="Arial" w:cs="Arial"/>
          <w:lang w:val="pl-PL"/>
        </w:rPr>
        <w:t xml:space="preserve">38-430 Rogi </w:t>
      </w:r>
      <w:r w:rsidRPr="009206A3">
        <w:rPr>
          <w:rFonts w:ascii="Arial" w:hAnsi="Arial" w:cs="Arial"/>
          <w:lang w:val="pl-PL"/>
        </w:rPr>
        <w:t>ul. Trakt Papieski nr 50</w:t>
      </w:r>
      <w:r>
        <w:rPr>
          <w:rFonts w:ascii="Arial" w:hAnsi="Arial" w:cs="Arial"/>
          <w:lang w:val="pl-PL"/>
        </w:rPr>
        <w:t>.</w:t>
      </w:r>
    </w:p>
    <w:bookmarkEnd w:id="0"/>
    <w:p w14:paraId="7AB4F1B8" w14:textId="0F520868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IV. Opis przedmiotu zamówienia oraz kody CPV</w:t>
      </w:r>
    </w:p>
    <w:p w14:paraId="0AAA0B4B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1. Szczegółowy opis przedmiotu zamówienia określono w Załączniku nr 1 – Opis Przedmiotu Zamówienia (OPZ).</w:t>
      </w:r>
    </w:p>
    <w:p w14:paraId="38800201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lastRenderedPageBreak/>
        <w:t>2. Przedmiot zamówienia obejmuje:</w:t>
      </w:r>
    </w:p>
    <w:p w14:paraId="39674773" w14:textId="37DC7321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bookmarkStart w:id="1" w:name="_Hlk215309838"/>
      <w:r w:rsidRPr="002A76D5">
        <w:rPr>
          <w:rFonts w:ascii="Arial" w:hAnsi="Arial" w:cs="Arial"/>
          <w:lang w:val="pl-PL"/>
        </w:rPr>
        <w:t xml:space="preserve">   </w:t>
      </w:r>
      <w:bookmarkStart w:id="2" w:name="_Hlk215307400"/>
      <w:r w:rsidRPr="002A76D5">
        <w:rPr>
          <w:rFonts w:ascii="Arial" w:hAnsi="Arial" w:cs="Arial"/>
          <w:lang w:val="pl-PL"/>
        </w:rPr>
        <w:t>- dostawę mobilnej chłodni (przyczepy chłodniczej),</w:t>
      </w:r>
    </w:p>
    <w:bookmarkEnd w:id="1"/>
    <w:bookmarkEnd w:id="2"/>
    <w:p w14:paraId="3727B9C5" w14:textId="1B041FF9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3.</w:t>
      </w:r>
      <w:r w:rsidR="000A7F09">
        <w:rPr>
          <w:rFonts w:ascii="Arial" w:hAnsi="Arial" w:cs="Arial"/>
          <w:lang w:val="pl-PL"/>
        </w:rPr>
        <w:t xml:space="preserve"> Przedmiot zamówienia</w:t>
      </w:r>
      <w:r w:rsidRPr="002A76D5">
        <w:rPr>
          <w:rFonts w:ascii="Arial" w:hAnsi="Arial" w:cs="Arial"/>
          <w:lang w:val="pl-PL"/>
        </w:rPr>
        <w:t xml:space="preserve"> mus</w:t>
      </w:r>
      <w:r w:rsidR="000A7F09">
        <w:rPr>
          <w:rFonts w:ascii="Arial" w:hAnsi="Arial" w:cs="Arial"/>
          <w:lang w:val="pl-PL"/>
        </w:rPr>
        <w:t>i</w:t>
      </w:r>
      <w:r w:rsidRPr="002A76D5">
        <w:rPr>
          <w:rFonts w:ascii="Arial" w:hAnsi="Arial" w:cs="Arial"/>
          <w:lang w:val="pl-PL"/>
        </w:rPr>
        <w:t xml:space="preserve"> być fabrycznie now</w:t>
      </w:r>
      <w:r w:rsidR="000A7F09">
        <w:rPr>
          <w:rFonts w:ascii="Arial" w:hAnsi="Arial" w:cs="Arial"/>
          <w:lang w:val="pl-PL"/>
        </w:rPr>
        <w:t>y</w:t>
      </w:r>
      <w:r w:rsidRPr="002A76D5">
        <w:rPr>
          <w:rFonts w:ascii="Arial" w:hAnsi="Arial" w:cs="Arial"/>
          <w:lang w:val="pl-PL"/>
        </w:rPr>
        <w:t>, woln</w:t>
      </w:r>
      <w:r w:rsidR="000A7F09">
        <w:rPr>
          <w:rFonts w:ascii="Arial" w:hAnsi="Arial" w:cs="Arial"/>
          <w:lang w:val="pl-PL"/>
        </w:rPr>
        <w:t>y</w:t>
      </w:r>
      <w:r w:rsidRPr="002A76D5">
        <w:rPr>
          <w:rFonts w:ascii="Arial" w:hAnsi="Arial" w:cs="Arial"/>
          <w:lang w:val="pl-PL"/>
        </w:rPr>
        <w:t xml:space="preserve"> od wad, dopuszczon</w:t>
      </w:r>
      <w:r w:rsidR="000A7F09">
        <w:rPr>
          <w:rFonts w:ascii="Arial" w:hAnsi="Arial" w:cs="Arial"/>
          <w:lang w:val="pl-PL"/>
        </w:rPr>
        <w:t>y</w:t>
      </w:r>
      <w:r w:rsidRPr="002A76D5">
        <w:rPr>
          <w:rFonts w:ascii="Arial" w:hAnsi="Arial" w:cs="Arial"/>
          <w:lang w:val="pl-PL"/>
        </w:rPr>
        <w:t xml:space="preserve"> do obrotu i użytkowania oraz spełniając</w:t>
      </w:r>
      <w:r w:rsidR="000A7F09">
        <w:rPr>
          <w:rFonts w:ascii="Arial" w:hAnsi="Arial" w:cs="Arial"/>
          <w:lang w:val="pl-PL"/>
        </w:rPr>
        <w:t>y</w:t>
      </w:r>
      <w:r w:rsidRPr="002A76D5">
        <w:rPr>
          <w:rFonts w:ascii="Arial" w:hAnsi="Arial" w:cs="Arial"/>
          <w:lang w:val="pl-PL"/>
        </w:rPr>
        <w:t xml:space="preserve"> co najmniej parametry minimalne określone w OPZ.</w:t>
      </w:r>
    </w:p>
    <w:p w14:paraId="0A0E8473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4. Dopuszcza się rozwiązania równoważne.</w:t>
      </w:r>
    </w:p>
    <w:p w14:paraId="311E1E16" w14:textId="1CF906EC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Kody CPV:</w:t>
      </w:r>
      <w:r w:rsidR="000A7F09">
        <w:rPr>
          <w:rFonts w:ascii="Arial" w:hAnsi="Arial" w:cs="Arial"/>
          <w:lang w:val="pl-PL"/>
        </w:rPr>
        <w:t xml:space="preserve"> </w:t>
      </w:r>
      <w:r w:rsidRPr="002A76D5">
        <w:rPr>
          <w:rFonts w:ascii="Arial" w:hAnsi="Arial" w:cs="Arial"/>
          <w:lang w:val="pl-PL"/>
        </w:rPr>
        <w:t>Mobilna chłodnia: 34220000-5</w:t>
      </w:r>
    </w:p>
    <w:p w14:paraId="182FE199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V. Podział zamówienia na części</w:t>
      </w:r>
    </w:p>
    <w:p w14:paraId="50466A5F" w14:textId="7F51C419" w:rsidR="00F238B2" w:rsidRPr="002A76D5" w:rsidRDefault="00000000" w:rsidP="000A7F09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Zamówienie </w:t>
      </w:r>
      <w:r w:rsidR="000A7F09">
        <w:rPr>
          <w:rFonts w:ascii="Arial" w:hAnsi="Arial" w:cs="Arial"/>
          <w:lang w:val="pl-PL"/>
        </w:rPr>
        <w:t xml:space="preserve">nie </w:t>
      </w:r>
      <w:r w:rsidRPr="002A76D5">
        <w:rPr>
          <w:rFonts w:ascii="Arial" w:hAnsi="Arial" w:cs="Arial"/>
          <w:lang w:val="pl-PL"/>
        </w:rPr>
        <w:t xml:space="preserve">jest podzielone na części. </w:t>
      </w:r>
    </w:p>
    <w:p w14:paraId="21C73839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VI. Warunki udziału w postępowaniu oraz ocena ich spełniania</w:t>
      </w:r>
    </w:p>
    <w:p w14:paraId="72C4B6D9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1. Wykonawca musi:</w:t>
      </w:r>
    </w:p>
    <w:p w14:paraId="7FA7A25B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   - prowadzić działalność odpowiednią do zakresu danej części zamówienia,</w:t>
      </w:r>
    </w:p>
    <w:p w14:paraId="5D0C8341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   - posiadać potencjał techniczny i osobowy,</w:t>
      </w:r>
    </w:p>
    <w:p w14:paraId="571E549A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   - nie podlegać wykluczeniu z powodu powiązań kapitałowych lub osobowych,</w:t>
      </w:r>
    </w:p>
    <w:p w14:paraId="41A08005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   - złożyć wymagane dokumenty.</w:t>
      </w:r>
    </w:p>
    <w:p w14:paraId="3D02126A" w14:textId="77777777" w:rsidR="002E6B43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2. Ocena następuje </w:t>
      </w:r>
      <w:r w:rsidR="002E6B43">
        <w:rPr>
          <w:rFonts w:ascii="Arial" w:hAnsi="Arial" w:cs="Arial"/>
          <w:lang w:val="pl-PL"/>
        </w:rPr>
        <w:t xml:space="preserve">na podstawie oświadczeń (załączniki do formularza oferty) </w:t>
      </w:r>
      <w:r w:rsidRPr="002A76D5">
        <w:rPr>
          <w:rFonts w:ascii="Arial" w:hAnsi="Arial" w:cs="Arial"/>
          <w:lang w:val="pl-PL"/>
        </w:rPr>
        <w:t>w formule „spełnia / nie spełnia”.</w:t>
      </w:r>
    </w:p>
    <w:p w14:paraId="134B9028" w14:textId="54E5FA37" w:rsidR="002E6B43" w:rsidRDefault="002E6B43" w:rsidP="00D452F3">
      <w:pPr>
        <w:jc w:val="both"/>
        <w:rPr>
          <w:rFonts w:ascii="Arial" w:hAnsi="Arial" w:cs="Arial"/>
          <w:lang w:val="pl-PL"/>
        </w:rPr>
      </w:pPr>
      <w:r w:rsidRPr="00B23FA5">
        <w:rPr>
          <w:rFonts w:ascii="Arial" w:hAnsi="Arial" w:cs="Arial"/>
          <w:lang w:val="pl-PL"/>
        </w:rPr>
        <w:t>3. Zamawiający dopuszcza możliwość powierzenia części zamówienia podwykonawcom. W przypadku, gdy Usługodawca zapowiada zatrudnienie podwykonawców do oferty musi być załączony wykaz z zakresem powierzonych im zadań (części zamówienia), którego wzór stanowi załącznik nr 4 do formularza oferty, będącego integralną częścią zapytania ofertowego.</w:t>
      </w:r>
    </w:p>
    <w:p w14:paraId="1E83030E" w14:textId="13893F3C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VII. Kryteria oceny ofert</w:t>
      </w:r>
    </w:p>
    <w:p w14:paraId="2318EB0E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Jedynym kryterium jest: Cena – 100%</w:t>
      </w:r>
    </w:p>
    <w:p w14:paraId="7051E600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proofErr w:type="spellStart"/>
      <w:r w:rsidRPr="002A76D5">
        <w:rPr>
          <w:rFonts w:ascii="Arial" w:hAnsi="Arial" w:cs="Arial"/>
          <w:lang w:val="pl-PL"/>
        </w:rPr>
        <w:t>Pc</w:t>
      </w:r>
      <w:proofErr w:type="spellEnd"/>
      <w:r w:rsidRPr="002A76D5">
        <w:rPr>
          <w:rFonts w:ascii="Arial" w:hAnsi="Arial" w:cs="Arial"/>
          <w:lang w:val="pl-PL"/>
        </w:rPr>
        <w:t xml:space="preserve"> = (</w:t>
      </w:r>
      <w:proofErr w:type="spellStart"/>
      <w:r w:rsidRPr="002A76D5">
        <w:rPr>
          <w:rFonts w:ascii="Arial" w:hAnsi="Arial" w:cs="Arial"/>
          <w:lang w:val="pl-PL"/>
        </w:rPr>
        <w:t>Cmin</w:t>
      </w:r>
      <w:proofErr w:type="spellEnd"/>
      <w:r w:rsidRPr="002A76D5">
        <w:rPr>
          <w:rFonts w:ascii="Arial" w:hAnsi="Arial" w:cs="Arial"/>
          <w:lang w:val="pl-PL"/>
        </w:rPr>
        <w:t xml:space="preserve"> / </w:t>
      </w:r>
      <w:proofErr w:type="spellStart"/>
      <w:r w:rsidRPr="002A76D5">
        <w:rPr>
          <w:rFonts w:ascii="Arial" w:hAnsi="Arial" w:cs="Arial"/>
          <w:lang w:val="pl-PL"/>
        </w:rPr>
        <w:t>Cbad</w:t>
      </w:r>
      <w:proofErr w:type="spellEnd"/>
      <w:r w:rsidRPr="002A76D5">
        <w:rPr>
          <w:rFonts w:ascii="Arial" w:hAnsi="Arial" w:cs="Arial"/>
          <w:lang w:val="pl-PL"/>
        </w:rPr>
        <w:t>) × 100 punktów</w:t>
      </w:r>
    </w:p>
    <w:p w14:paraId="1C09282A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VIII. Termin wykonania zamówienia</w:t>
      </w:r>
    </w:p>
    <w:p w14:paraId="265683F7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Termin wykonania całości zamówienia: do dnia 26 stycznia 2026 r.</w:t>
      </w:r>
    </w:p>
    <w:p w14:paraId="1353D488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IX. Termin i sposób składania ofert</w:t>
      </w:r>
    </w:p>
    <w:p w14:paraId="3174132F" w14:textId="77777777" w:rsidR="00823C79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1. Oferty należy składać wyłącznie poprzez </w:t>
      </w:r>
    </w:p>
    <w:p w14:paraId="120D25C6" w14:textId="123C6179" w:rsidR="00F238B2" w:rsidRPr="002A76D5" w:rsidRDefault="002E6B43" w:rsidP="00D452F3">
      <w:pPr>
        <w:jc w:val="both"/>
        <w:rPr>
          <w:rFonts w:ascii="Arial" w:hAnsi="Arial" w:cs="Arial"/>
          <w:lang w:val="pl-PL"/>
        </w:rPr>
      </w:pPr>
      <w:r w:rsidRPr="005740BF">
        <w:rPr>
          <w:rFonts w:ascii="Arial" w:hAnsi="Arial" w:cs="Arial"/>
          <w:lang w:val="pl-PL"/>
        </w:rPr>
        <w:lastRenderedPageBreak/>
        <w:t>https://bazakonkurencyjnosci.funduszeeuropejskie.gov.pl/ogloszenia/szukaj</w:t>
      </w:r>
      <w:r w:rsidRPr="002A76D5">
        <w:rPr>
          <w:rFonts w:ascii="Arial" w:hAnsi="Arial" w:cs="Arial"/>
          <w:lang w:val="pl-PL"/>
        </w:rPr>
        <w:t>.</w:t>
      </w:r>
    </w:p>
    <w:p w14:paraId="1D6ED188" w14:textId="4294AFA9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2. Minimalny termin składania ofert: </w:t>
      </w:r>
      <w:r w:rsidR="00F05EC7">
        <w:rPr>
          <w:rFonts w:ascii="Arial" w:hAnsi="Arial" w:cs="Arial"/>
          <w:lang w:val="pl-PL"/>
        </w:rPr>
        <w:t xml:space="preserve">do </w:t>
      </w:r>
      <w:r w:rsidR="000A7F09">
        <w:rPr>
          <w:rFonts w:ascii="Arial" w:hAnsi="Arial" w:cs="Arial"/>
          <w:lang w:val="pl-PL"/>
        </w:rPr>
        <w:t>29</w:t>
      </w:r>
      <w:r w:rsidR="00F05EC7">
        <w:rPr>
          <w:rFonts w:ascii="Arial" w:hAnsi="Arial" w:cs="Arial"/>
          <w:lang w:val="pl-PL"/>
        </w:rPr>
        <w:t>.12.2025 r</w:t>
      </w:r>
      <w:r w:rsidRPr="002A76D5">
        <w:rPr>
          <w:rFonts w:ascii="Arial" w:hAnsi="Arial" w:cs="Arial"/>
          <w:lang w:val="pl-PL"/>
        </w:rPr>
        <w:t>.</w:t>
      </w:r>
      <w:r w:rsidR="00F05EC7">
        <w:rPr>
          <w:rFonts w:ascii="Arial" w:hAnsi="Arial" w:cs="Arial"/>
          <w:lang w:val="pl-PL"/>
        </w:rPr>
        <w:t xml:space="preserve"> do godz. </w:t>
      </w:r>
      <w:r w:rsidR="000A7F09">
        <w:rPr>
          <w:rFonts w:ascii="Arial" w:hAnsi="Arial" w:cs="Arial"/>
          <w:lang w:val="pl-PL"/>
        </w:rPr>
        <w:t>12</w:t>
      </w:r>
      <w:r w:rsidR="00F05EC7">
        <w:rPr>
          <w:rFonts w:ascii="Arial" w:hAnsi="Arial" w:cs="Arial"/>
          <w:lang w:val="pl-PL"/>
        </w:rPr>
        <w:t>.</w:t>
      </w:r>
      <w:r w:rsidR="000A7F09">
        <w:rPr>
          <w:rFonts w:ascii="Arial" w:hAnsi="Arial" w:cs="Arial"/>
          <w:lang w:val="pl-PL"/>
        </w:rPr>
        <w:t>00</w:t>
      </w:r>
      <w:r w:rsidR="00F05EC7">
        <w:rPr>
          <w:rFonts w:ascii="Arial" w:hAnsi="Arial" w:cs="Arial"/>
          <w:lang w:val="pl-PL"/>
        </w:rPr>
        <w:t>.</w:t>
      </w:r>
    </w:p>
    <w:p w14:paraId="72AD1B67" w14:textId="760145F6" w:rsidR="00823C79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3. O terminie decyduje data wpływu oferty do</w:t>
      </w:r>
      <w:r w:rsidR="00823C79">
        <w:rPr>
          <w:rFonts w:ascii="Arial" w:hAnsi="Arial" w:cs="Arial"/>
          <w:lang w:val="pl-PL"/>
        </w:rPr>
        <w:t>:</w:t>
      </w:r>
      <w:r w:rsidRPr="002A76D5">
        <w:rPr>
          <w:rFonts w:ascii="Arial" w:hAnsi="Arial" w:cs="Arial"/>
          <w:lang w:val="pl-PL"/>
        </w:rPr>
        <w:t xml:space="preserve"> </w:t>
      </w:r>
    </w:p>
    <w:p w14:paraId="72A283F1" w14:textId="3CA1A924" w:rsidR="00823C79" w:rsidRDefault="00823C79" w:rsidP="00D452F3">
      <w:pPr>
        <w:jc w:val="both"/>
        <w:rPr>
          <w:rFonts w:ascii="Arial" w:hAnsi="Arial" w:cs="Arial"/>
          <w:lang w:val="pl-PL"/>
        </w:rPr>
      </w:pPr>
      <w:hyperlink r:id="rId8" w:history="1">
        <w:r w:rsidRPr="004B370F">
          <w:rPr>
            <w:rStyle w:val="Hipercze"/>
            <w:rFonts w:ascii="Arial" w:hAnsi="Arial" w:cs="Arial"/>
            <w:lang w:val="pl-PL"/>
          </w:rPr>
          <w:t>https://bazakonkurencyjnosci.funduszeeuropejskie.gov.pl/ogloszenia/szukaj</w:t>
        </w:r>
      </w:hyperlink>
      <w:r w:rsidRPr="002A76D5">
        <w:rPr>
          <w:rFonts w:ascii="Arial" w:hAnsi="Arial" w:cs="Arial"/>
          <w:lang w:val="pl-PL"/>
        </w:rPr>
        <w:t>.</w:t>
      </w:r>
    </w:p>
    <w:p w14:paraId="3D6B2AE4" w14:textId="29E5DED6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Oferta musi zawierać:</w:t>
      </w:r>
    </w:p>
    <w:p w14:paraId="535940AC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- formularz ofertowy (Załącznik nr 2),</w:t>
      </w:r>
    </w:p>
    <w:p w14:paraId="2212EA24" w14:textId="389F8798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- </w:t>
      </w:r>
      <w:r w:rsidR="006A733C">
        <w:rPr>
          <w:rFonts w:ascii="Arial" w:hAnsi="Arial" w:cs="Arial"/>
          <w:lang w:val="pl-PL"/>
        </w:rPr>
        <w:t>załączniki do formularza ofertowego</w:t>
      </w:r>
      <w:r w:rsidRPr="002A76D5">
        <w:rPr>
          <w:rFonts w:ascii="Arial" w:hAnsi="Arial" w:cs="Arial"/>
          <w:lang w:val="pl-PL"/>
        </w:rPr>
        <w:t>,</w:t>
      </w:r>
    </w:p>
    <w:p w14:paraId="713924B7" w14:textId="59CA9B96" w:rsidR="00F238B2" w:rsidRPr="002A76D5" w:rsidRDefault="00000000" w:rsidP="00F33879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 xml:space="preserve">- parametry techniczne </w:t>
      </w:r>
      <w:r w:rsidR="000A7F09">
        <w:rPr>
          <w:rFonts w:ascii="Arial" w:hAnsi="Arial" w:cs="Arial"/>
          <w:lang w:val="pl-PL"/>
        </w:rPr>
        <w:t>mobilnej chłodni</w:t>
      </w:r>
      <w:r w:rsidR="006A733C">
        <w:rPr>
          <w:rFonts w:ascii="Arial" w:hAnsi="Arial" w:cs="Arial"/>
          <w:lang w:val="pl-PL"/>
        </w:rPr>
        <w:t xml:space="preserve"> </w:t>
      </w:r>
      <w:r w:rsidR="00F33879">
        <w:rPr>
          <w:rFonts w:ascii="Arial" w:hAnsi="Arial" w:cs="Arial"/>
          <w:lang w:val="pl-PL"/>
        </w:rPr>
        <w:t>–</w:t>
      </w:r>
      <w:r w:rsidR="006A733C">
        <w:rPr>
          <w:rFonts w:ascii="Arial" w:hAnsi="Arial" w:cs="Arial"/>
          <w:lang w:val="pl-PL"/>
        </w:rPr>
        <w:t xml:space="preserve"> katalog</w:t>
      </w:r>
      <w:r w:rsidR="00F33879">
        <w:rPr>
          <w:rFonts w:ascii="Arial" w:hAnsi="Arial" w:cs="Arial"/>
          <w:lang w:val="pl-PL"/>
        </w:rPr>
        <w:t>.</w:t>
      </w:r>
    </w:p>
    <w:p w14:paraId="6A2D0CDF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X. Informacje dotyczące konfliktu interesów</w:t>
      </w:r>
    </w:p>
    <w:p w14:paraId="5D53B275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1. Zamówienie nie może być udzielone podmiotom powiązanym.</w:t>
      </w:r>
    </w:p>
    <w:p w14:paraId="6EF21E79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2. Wykonawca składa oświadczenie o braku powiązań.</w:t>
      </w:r>
    </w:p>
    <w:p w14:paraId="5987FE58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3. Zamawiający zapewnia bezstronność.</w:t>
      </w:r>
    </w:p>
    <w:p w14:paraId="05380A64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XI. Oferty wariantowe</w:t>
      </w:r>
    </w:p>
    <w:p w14:paraId="51F361D6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Zamawiający nie dopuszcza składania ofert wariantowych.</w:t>
      </w:r>
    </w:p>
    <w:p w14:paraId="0ED36239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XII. Warunki istotnych zmian umowy</w:t>
      </w:r>
    </w:p>
    <w:p w14:paraId="29E21F81" w14:textId="77777777" w:rsidR="002E6B43" w:rsidRPr="00EA76AC" w:rsidRDefault="002E6B43" w:rsidP="00D452F3">
      <w:pPr>
        <w:pStyle w:val="Bezodstpw"/>
        <w:spacing w:before="60" w:after="60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>Zamawiający przewiduje możliwość zmian postanowień zawartej umowy w stosunku do treści oferty, na podstawie której dokonano wyboru usługodawcy pod warunkiem, że:</w:t>
      </w:r>
    </w:p>
    <w:p w14:paraId="62DF5EAB" w14:textId="77777777" w:rsidR="002E6B43" w:rsidRPr="00EA76AC" w:rsidRDefault="002E6B43" w:rsidP="00D452F3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>konieczność zmiany umowy spowodowana jest okolicznościami, których Zamawiający, działając z należytą starannością, nie mógł przewidzieć,</w:t>
      </w:r>
    </w:p>
    <w:p w14:paraId="2E3FB8EA" w14:textId="77777777" w:rsidR="002E6B43" w:rsidRPr="00EA76AC" w:rsidRDefault="002E6B43" w:rsidP="00D452F3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before="60" w:after="60" w:line="240" w:lineRule="auto"/>
        <w:ind w:left="714" w:hanging="357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 xml:space="preserve">wartość zmiany nie przekracza 50% wartości zamówienia określonej w umowie.  </w:t>
      </w:r>
    </w:p>
    <w:p w14:paraId="5DA5A6F9" w14:textId="77777777" w:rsidR="002E6B43" w:rsidRPr="00EA76AC" w:rsidRDefault="002E6B43" w:rsidP="00D452F3">
      <w:pPr>
        <w:pStyle w:val="Bezodstpw"/>
        <w:spacing w:before="60" w:after="60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lang w:val="pl-PL"/>
        </w:rPr>
        <w:t xml:space="preserve"> Zmiany umowy mogą nastąpić w następującym zakresie:</w:t>
      </w:r>
    </w:p>
    <w:p w14:paraId="3703809D" w14:textId="77777777" w:rsidR="002E6B43" w:rsidRPr="00EA76AC" w:rsidRDefault="002E6B43" w:rsidP="00D452F3">
      <w:pPr>
        <w:numPr>
          <w:ilvl w:val="0"/>
          <w:numId w:val="12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zmiana terminu umowy w przypadku:</w:t>
      </w:r>
    </w:p>
    <w:p w14:paraId="1C69DEEE" w14:textId="77777777" w:rsidR="002E6B43" w:rsidRPr="00EA76AC" w:rsidRDefault="002E6B43" w:rsidP="00D452F3">
      <w:pPr>
        <w:numPr>
          <w:ilvl w:val="0"/>
          <w:numId w:val="10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 xml:space="preserve">gdy niedotrzymanie pierwotnego terminu realizacji umowy wynika z okoliczności niemożliwych do przewidzenia i niezależnych od stron, np. wystąpienia zjawisk związanych z działaniem siły wyższej (klęska żywiołowa, niepokoje społeczne, działania militarne itp.); </w:t>
      </w:r>
    </w:p>
    <w:p w14:paraId="249A0669" w14:textId="77777777" w:rsidR="002E6B43" w:rsidRPr="00EA76AC" w:rsidRDefault="002E6B43" w:rsidP="00D452F3">
      <w:pPr>
        <w:numPr>
          <w:ilvl w:val="0"/>
          <w:numId w:val="10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 w umowie między Zamawiającym a Podmiotem współfinansującym zadanie.</w:t>
      </w:r>
    </w:p>
    <w:p w14:paraId="43F4BB97" w14:textId="77777777" w:rsidR="002E6B43" w:rsidRPr="00EA76AC" w:rsidRDefault="002E6B43" w:rsidP="00D452F3">
      <w:pPr>
        <w:tabs>
          <w:tab w:val="left" w:pos="0"/>
          <w:tab w:val="left" w:pos="709"/>
        </w:tabs>
        <w:spacing w:before="60" w:after="60" w:line="240" w:lineRule="auto"/>
        <w:ind w:left="720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W przypadku wystąpienia powyższej okoliczności, w zakresie mającym wpływ na przebieg realizacji zamówienia, termin wykonania umowy może ulec odpowiedniemu przedłużeniu o czas niezbędny do zakończenia wykonania przedmiotu umowy w sposób należyty.</w:t>
      </w:r>
    </w:p>
    <w:p w14:paraId="1ECD7AB5" w14:textId="77777777" w:rsidR="002E6B43" w:rsidRPr="00EA76AC" w:rsidRDefault="002E6B43" w:rsidP="00D452F3">
      <w:pPr>
        <w:numPr>
          <w:ilvl w:val="0"/>
          <w:numId w:val="12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lastRenderedPageBreak/>
        <w:t>dodatkowych usług od dotychczasowego Usługodawcy, nie objętych zamówieniem podstawowym, o ile stały się niezbędne i zostały spełnione warunki:</w:t>
      </w:r>
    </w:p>
    <w:p w14:paraId="4BE925FB" w14:textId="77777777" w:rsidR="002E6B43" w:rsidRPr="00EA76AC" w:rsidRDefault="002E6B43" w:rsidP="00D452F3">
      <w:pPr>
        <w:numPr>
          <w:ilvl w:val="0"/>
          <w:numId w:val="13"/>
        </w:numPr>
        <w:tabs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zmiana usługodawcy nie może być dokonana z powodów ekonomicznych;</w:t>
      </w:r>
    </w:p>
    <w:p w14:paraId="4A62D8D0" w14:textId="77777777" w:rsidR="002E6B43" w:rsidRPr="00EA76AC" w:rsidRDefault="002E6B43" w:rsidP="00D452F3">
      <w:pPr>
        <w:numPr>
          <w:ilvl w:val="0"/>
          <w:numId w:val="13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zmiana Usługodawcy spowodowałaby istotną niedogodność lub znaczne zwiększenie kosztów dla zamawiającego</w:t>
      </w:r>
    </w:p>
    <w:p w14:paraId="4D247A1B" w14:textId="77777777" w:rsidR="002E6B43" w:rsidRPr="00EA76AC" w:rsidRDefault="002E6B43" w:rsidP="00D452F3">
      <w:pPr>
        <w:numPr>
          <w:ilvl w:val="0"/>
          <w:numId w:val="13"/>
        </w:numPr>
        <w:tabs>
          <w:tab w:val="left" w:pos="709"/>
        </w:tabs>
        <w:suppressAutoHyphens/>
        <w:spacing w:before="60" w:after="60" w:line="240" w:lineRule="auto"/>
        <w:ind w:left="1440" w:hanging="360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 xml:space="preserve">wartość każdej kolejnej zmiany nie przekracza 50% wartości zamówienia określonego </w:t>
      </w:r>
      <w:r w:rsidRPr="00EA76AC">
        <w:rPr>
          <w:rFonts w:ascii="Arial" w:hAnsi="Arial" w:cs="Arial"/>
          <w:bCs/>
          <w:iCs/>
          <w:lang w:val="pl-PL"/>
        </w:rPr>
        <w:br/>
        <w:t xml:space="preserve">w pierwotnej umowie  </w:t>
      </w:r>
    </w:p>
    <w:p w14:paraId="0B6D2FC9" w14:textId="77777777" w:rsidR="002E6B43" w:rsidRPr="00EA76AC" w:rsidRDefault="002E6B43" w:rsidP="00D452F3">
      <w:pPr>
        <w:numPr>
          <w:ilvl w:val="0"/>
          <w:numId w:val="12"/>
        </w:numPr>
        <w:suppressAutoHyphens/>
        <w:autoSpaceDE w:val="0"/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lang w:val="pl-PL"/>
        </w:rPr>
        <w:t>ograniczenia zakresu przedmiotu umowy, w przypadku zaistnienia okoliczności, w których zbędne będzie wykonanie danej części zamówienia wraz ze związanym z tym obniżeniem wynagrodzenia;</w:t>
      </w:r>
    </w:p>
    <w:p w14:paraId="76CEDA8D" w14:textId="77777777" w:rsidR="002E6B43" w:rsidRPr="00EA76AC" w:rsidRDefault="002E6B43" w:rsidP="00D452F3">
      <w:pPr>
        <w:numPr>
          <w:ilvl w:val="0"/>
          <w:numId w:val="12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zmiana terminu płatności: w przypadku ograniczenia finansowego po stronie Zamawiającego, z</w:t>
      </w:r>
      <w:r w:rsidRPr="00EA76AC">
        <w:rPr>
          <w:rFonts w:ascii="Arial" w:hAnsi="Arial" w:cs="Arial"/>
          <w:bCs/>
          <w:iCs/>
          <w:lang w:val="pl-PL"/>
        </w:rPr>
        <w:br/>
        <w:t xml:space="preserve"> przyczyn od niego niezależnych;</w:t>
      </w:r>
    </w:p>
    <w:p w14:paraId="78A35DB0" w14:textId="77777777" w:rsidR="002E6B43" w:rsidRPr="00EA76AC" w:rsidRDefault="002E6B43" w:rsidP="00D452F3">
      <w:pPr>
        <w:numPr>
          <w:ilvl w:val="0"/>
          <w:numId w:val="12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bCs/>
          <w:iCs/>
        </w:rPr>
      </w:pPr>
      <w:r w:rsidRPr="00EA76AC">
        <w:rPr>
          <w:rFonts w:ascii="Arial" w:hAnsi="Arial" w:cs="Arial"/>
          <w:bCs/>
          <w:iCs/>
          <w:lang w:val="pl-PL"/>
        </w:rPr>
        <w:t xml:space="preserve">zmiana w sposobie realizacji zamówienia polegająca na: zmianie osób, podwykonawców, partnerów konsorcjum i innych podmiotów współpracujących przy realizacji zamówienia pod warunkiem, że ich uprawnienia, potencjał ekonomiczny, wykonawczy i doświadczenie nie są gorsze od tych, jakie posiadają podmioty zamieniane. </w:t>
      </w:r>
      <w:proofErr w:type="spellStart"/>
      <w:r w:rsidRPr="00EA76AC">
        <w:rPr>
          <w:rFonts w:ascii="Arial" w:hAnsi="Arial" w:cs="Arial"/>
          <w:bCs/>
          <w:iCs/>
        </w:rPr>
        <w:t>Zmiany</w:t>
      </w:r>
      <w:proofErr w:type="spellEnd"/>
      <w:r w:rsidRPr="00EA76AC">
        <w:rPr>
          <w:rFonts w:ascii="Arial" w:hAnsi="Arial" w:cs="Arial"/>
          <w:bCs/>
          <w:iCs/>
        </w:rPr>
        <w:t xml:space="preserve"> </w:t>
      </w:r>
      <w:proofErr w:type="spellStart"/>
      <w:r w:rsidRPr="00EA76AC">
        <w:rPr>
          <w:rFonts w:ascii="Arial" w:hAnsi="Arial" w:cs="Arial"/>
          <w:bCs/>
          <w:iCs/>
        </w:rPr>
        <w:t>te</w:t>
      </w:r>
      <w:proofErr w:type="spellEnd"/>
      <w:r w:rsidRPr="00EA76AC">
        <w:rPr>
          <w:rFonts w:ascii="Arial" w:hAnsi="Arial" w:cs="Arial"/>
          <w:bCs/>
          <w:iCs/>
        </w:rPr>
        <w:t xml:space="preserve"> </w:t>
      </w:r>
      <w:proofErr w:type="spellStart"/>
      <w:r w:rsidRPr="00EA76AC">
        <w:rPr>
          <w:rFonts w:ascii="Arial" w:hAnsi="Arial" w:cs="Arial"/>
          <w:bCs/>
          <w:iCs/>
        </w:rPr>
        <w:t>mogą</w:t>
      </w:r>
      <w:proofErr w:type="spellEnd"/>
      <w:r w:rsidRPr="00EA76AC">
        <w:rPr>
          <w:rFonts w:ascii="Arial" w:hAnsi="Arial" w:cs="Arial"/>
          <w:bCs/>
          <w:iCs/>
        </w:rPr>
        <w:t xml:space="preserve"> </w:t>
      </w:r>
      <w:proofErr w:type="spellStart"/>
      <w:r w:rsidRPr="00EA76AC">
        <w:rPr>
          <w:rFonts w:ascii="Arial" w:hAnsi="Arial" w:cs="Arial"/>
          <w:bCs/>
          <w:iCs/>
        </w:rPr>
        <w:t>nastąpić</w:t>
      </w:r>
      <w:proofErr w:type="spellEnd"/>
      <w:r w:rsidRPr="00EA76AC">
        <w:rPr>
          <w:rFonts w:ascii="Arial" w:hAnsi="Arial" w:cs="Arial"/>
          <w:bCs/>
          <w:iCs/>
        </w:rPr>
        <w:t xml:space="preserve"> z </w:t>
      </w:r>
      <w:proofErr w:type="spellStart"/>
      <w:r w:rsidRPr="00EA76AC">
        <w:rPr>
          <w:rFonts w:ascii="Arial" w:hAnsi="Arial" w:cs="Arial"/>
          <w:bCs/>
          <w:iCs/>
        </w:rPr>
        <w:t>przyczyn</w:t>
      </w:r>
      <w:proofErr w:type="spellEnd"/>
      <w:r w:rsidRPr="00EA76AC">
        <w:rPr>
          <w:rFonts w:ascii="Arial" w:hAnsi="Arial" w:cs="Arial"/>
          <w:bCs/>
          <w:iCs/>
        </w:rPr>
        <w:t xml:space="preserve"> </w:t>
      </w:r>
      <w:proofErr w:type="spellStart"/>
      <w:r w:rsidRPr="00EA76AC">
        <w:rPr>
          <w:rFonts w:ascii="Arial" w:hAnsi="Arial" w:cs="Arial"/>
          <w:bCs/>
          <w:iCs/>
        </w:rPr>
        <w:t>organizacyjnych</w:t>
      </w:r>
      <w:proofErr w:type="spellEnd"/>
      <w:r w:rsidRPr="00EA76AC">
        <w:rPr>
          <w:rFonts w:ascii="Arial" w:hAnsi="Arial" w:cs="Arial"/>
          <w:bCs/>
          <w:iCs/>
        </w:rPr>
        <w:t xml:space="preserve">; </w:t>
      </w:r>
    </w:p>
    <w:p w14:paraId="2E4E1C8E" w14:textId="77777777" w:rsidR="002E6B43" w:rsidRPr="00EA76AC" w:rsidRDefault="002E6B43" w:rsidP="00D452F3">
      <w:pPr>
        <w:numPr>
          <w:ilvl w:val="0"/>
          <w:numId w:val="12"/>
        </w:numPr>
        <w:tabs>
          <w:tab w:val="left" w:pos="0"/>
          <w:tab w:val="left" w:pos="709"/>
        </w:tabs>
        <w:suppressAutoHyphens/>
        <w:spacing w:before="60" w:after="60" w:line="240" w:lineRule="auto"/>
        <w:jc w:val="both"/>
        <w:rPr>
          <w:rFonts w:ascii="Arial" w:hAnsi="Arial" w:cs="Arial"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zmiana wynagrodzenia: w przypadku zmiany urzędowej stawki podatku VAT.</w:t>
      </w:r>
    </w:p>
    <w:p w14:paraId="05AA318E" w14:textId="77777777" w:rsidR="002E6B43" w:rsidRPr="00EA76AC" w:rsidRDefault="002E6B43" w:rsidP="00D452F3">
      <w:pPr>
        <w:tabs>
          <w:tab w:val="left" w:pos="426"/>
        </w:tabs>
        <w:spacing w:before="60" w:after="60" w:line="240" w:lineRule="auto"/>
        <w:jc w:val="both"/>
        <w:rPr>
          <w:rFonts w:ascii="Arial" w:hAnsi="Arial" w:cs="Arial"/>
          <w:bCs/>
          <w:iCs/>
          <w:lang w:val="pl-PL"/>
        </w:rPr>
      </w:pPr>
      <w:r w:rsidRPr="00EA76AC">
        <w:rPr>
          <w:rFonts w:ascii="Arial" w:hAnsi="Arial" w:cs="Arial"/>
          <w:bCs/>
          <w:iCs/>
          <w:lang w:val="pl-PL"/>
        </w:rPr>
        <w:t>Wystąpienie którejkolwiek z wymienionych powyżej okoliczności nie stanowi bezwzględnego zobowiązania Zamawiającego do dokonania takich zmian, ani nie może stanowić podstawy roszczeń Usługodawcy do ich dokonania.</w:t>
      </w:r>
    </w:p>
    <w:p w14:paraId="4D380DD2" w14:textId="20D0BCBF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XIII. Termin związania ofertą</w:t>
      </w:r>
    </w:p>
    <w:p w14:paraId="7A7722CD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30 dni od upływu terminu składania ofert.</w:t>
      </w:r>
    </w:p>
    <w:p w14:paraId="720D5C61" w14:textId="77777777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XIV. Warunki płatności</w:t>
      </w:r>
    </w:p>
    <w:p w14:paraId="059DFB10" w14:textId="77777777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Płatność przelewem w terminie do 30 dni od podpisania odbioru i otrzymania prawidłowo wystawionej faktury.</w:t>
      </w:r>
    </w:p>
    <w:p w14:paraId="7226F5B9" w14:textId="77777777" w:rsidR="002E6B43" w:rsidRPr="009267F8" w:rsidRDefault="002E6B43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XV.</w:t>
      </w:r>
      <w:r>
        <w:rPr>
          <w:rFonts w:ascii="Arial" w:hAnsi="Arial" w:cs="Arial"/>
          <w:b/>
          <w:bCs/>
          <w:lang w:val="pl-PL"/>
        </w:rPr>
        <w:t xml:space="preserve"> </w:t>
      </w:r>
      <w:r w:rsidRPr="009267F8">
        <w:rPr>
          <w:rFonts w:ascii="Arial" w:hAnsi="Arial" w:cs="Arial"/>
          <w:b/>
          <w:bCs/>
          <w:lang w:val="pl-PL"/>
        </w:rPr>
        <w:t>POZOSTAŁE INFORMACJE</w:t>
      </w:r>
    </w:p>
    <w:p w14:paraId="5BADA787" w14:textId="77777777" w:rsidR="002E6B43" w:rsidRPr="00932967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 w:rsidRPr="00932967">
        <w:rPr>
          <w:rFonts w:ascii="Arial" w:hAnsi="Arial" w:cs="Arial"/>
          <w:lang w:val="pl-PL"/>
        </w:rPr>
        <w:t>W niniejszym postępowaniu mają zastosowanie przepisy prawa polskiego.</w:t>
      </w:r>
    </w:p>
    <w:p w14:paraId="3000C07C" w14:textId="77777777" w:rsidR="002E6B43" w:rsidRPr="00932967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 w:rsidRPr="00932967">
        <w:rPr>
          <w:rFonts w:ascii="Arial" w:hAnsi="Arial" w:cs="Arial"/>
          <w:lang w:val="pl-PL"/>
        </w:rPr>
        <w:t>Rozliczenia pomiędzy Usługodawcą, a Zamawiającym będą dokonywane w złotych polskich.</w:t>
      </w:r>
    </w:p>
    <w:p w14:paraId="27E511BE" w14:textId="77777777" w:rsidR="002E6B43" w:rsidRPr="00932967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 w:rsidRPr="00932967">
        <w:rPr>
          <w:rFonts w:ascii="Arial" w:hAnsi="Arial" w:cs="Arial"/>
          <w:lang w:val="pl-PL"/>
        </w:rPr>
        <w:t>Zamawiający nie przewiduje zwrotu kosztów udziału w postępowaniu.</w:t>
      </w:r>
    </w:p>
    <w:p w14:paraId="19E65E72" w14:textId="77777777" w:rsidR="002E6B43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 w:rsidRPr="00932967">
        <w:rPr>
          <w:rFonts w:ascii="Arial" w:hAnsi="Arial" w:cs="Arial"/>
          <w:lang w:val="pl-PL"/>
        </w:rPr>
        <w:t>Zamawiający nie przewiduje procedury odwoławczej od rozstrzygnięcia niniejszego</w:t>
      </w:r>
      <w:r w:rsidRPr="00932967">
        <w:rPr>
          <w:rFonts w:ascii="Arial" w:hAnsi="Arial" w:cs="Arial"/>
          <w:lang w:val="pl-PL"/>
        </w:rPr>
        <w:br/>
        <w:t xml:space="preserve">postępowania. </w:t>
      </w:r>
    </w:p>
    <w:p w14:paraId="50C85256" w14:textId="6A299936" w:rsidR="00F33879" w:rsidRPr="00F33879" w:rsidRDefault="002E6B43" w:rsidP="00F33879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Zamaw</w:t>
      </w:r>
      <w:r w:rsidRPr="00F33879">
        <w:rPr>
          <w:rFonts w:ascii="Arial" w:hAnsi="Arial" w:cs="Arial"/>
          <w:lang w:val="pl-PL"/>
        </w:rPr>
        <w:t>iający dopuszcza możliwość unieważnienia zapytania na każdym z jego etapów</w:t>
      </w:r>
      <w:r w:rsidR="00F33879" w:rsidRPr="00F33879">
        <w:rPr>
          <w:rFonts w:ascii="Arial" w:hAnsi="Arial" w:cs="Arial"/>
          <w:lang w:val="pl-PL"/>
        </w:rPr>
        <w:t>, bez podania przyczyny.</w:t>
      </w:r>
    </w:p>
    <w:p w14:paraId="706B9F28" w14:textId="77777777" w:rsidR="002E6B43" w:rsidRPr="00932967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  <w:lang w:val="pl-PL"/>
        </w:rPr>
      </w:pPr>
      <w:r w:rsidRPr="00932967">
        <w:rPr>
          <w:rFonts w:ascii="Arial" w:hAnsi="Arial" w:cs="Arial"/>
          <w:lang w:val="pl-PL"/>
        </w:rPr>
        <w:t xml:space="preserve">Do spraw nieuregulowanych w niniejszym zapytaniu ofertowym mają zastosowanie zasady obsługi programu HORECA, w celu realizacji zasady konkurencyjności, oraz eliminacji ewentualnych konfliktów interesów. </w:t>
      </w:r>
    </w:p>
    <w:p w14:paraId="6BC5A87B" w14:textId="77777777" w:rsidR="002E6B43" w:rsidRPr="00932967" w:rsidRDefault="002E6B43" w:rsidP="00D452F3">
      <w:pPr>
        <w:pStyle w:val="Bezodstpw"/>
        <w:numPr>
          <w:ilvl w:val="0"/>
          <w:numId w:val="16"/>
        </w:numPr>
        <w:suppressAutoHyphens/>
        <w:jc w:val="both"/>
        <w:rPr>
          <w:rFonts w:ascii="Arial" w:hAnsi="Arial" w:cs="Arial"/>
        </w:rPr>
      </w:pPr>
      <w:r w:rsidRPr="00932967">
        <w:rPr>
          <w:rFonts w:ascii="Arial" w:hAnsi="Arial" w:cs="Arial"/>
          <w:lang w:val="pl-PL"/>
        </w:rPr>
        <w:t xml:space="preserve">Zgodnie z art. 13 ust. 1 i 2 rozporządzenia Parlamentu Europejskiego i Rady (UE) 2016/679 z dnia 27 kwietnia 2016 r. w sprawie ochrony osób fizycznych w związku </w:t>
      </w:r>
      <w:r w:rsidRPr="00932967">
        <w:rPr>
          <w:rFonts w:ascii="Arial" w:hAnsi="Arial" w:cs="Arial"/>
          <w:lang w:val="pl-PL"/>
        </w:rPr>
        <w:lastRenderedPageBreak/>
        <w:t xml:space="preserve">z przetwarzaniem danych osobowych i w sprawie swobodnego przepływu takich danych oraz uchylenia dyrektywy 95/46/WE (ogólne rozporządzenie o ochronie danych) (Dz. Urz. </w:t>
      </w:r>
      <w:r w:rsidRPr="00932967">
        <w:rPr>
          <w:rFonts w:ascii="Arial" w:hAnsi="Arial" w:cs="Arial"/>
        </w:rPr>
        <w:t xml:space="preserve">UE L 119 z 04.05.2016, str. 1), </w:t>
      </w:r>
      <w:proofErr w:type="spellStart"/>
      <w:r w:rsidRPr="00932967">
        <w:rPr>
          <w:rFonts w:ascii="Arial" w:hAnsi="Arial" w:cs="Arial"/>
        </w:rPr>
        <w:t>dalej</w:t>
      </w:r>
      <w:proofErr w:type="spellEnd"/>
      <w:r w:rsidRPr="00932967">
        <w:rPr>
          <w:rFonts w:ascii="Arial" w:hAnsi="Arial" w:cs="Arial"/>
        </w:rPr>
        <w:t xml:space="preserve"> „RODO”, </w:t>
      </w:r>
      <w:proofErr w:type="spellStart"/>
      <w:r w:rsidRPr="00932967">
        <w:rPr>
          <w:rFonts w:ascii="Arial" w:hAnsi="Arial" w:cs="Arial"/>
        </w:rPr>
        <w:t>informujemy</w:t>
      </w:r>
      <w:proofErr w:type="spellEnd"/>
      <w:r w:rsidRPr="00932967">
        <w:rPr>
          <w:rFonts w:ascii="Arial" w:hAnsi="Arial" w:cs="Arial"/>
        </w:rPr>
        <w:t xml:space="preserve">, </w:t>
      </w:r>
      <w:proofErr w:type="spellStart"/>
      <w:r w:rsidRPr="00932967">
        <w:rPr>
          <w:rFonts w:ascii="Arial" w:hAnsi="Arial" w:cs="Arial"/>
        </w:rPr>
        <w:t>że</w:t>
      </w:r>
      <w:proofErr w:type="spellEnd"/>
      <w:r w:rsidRPr="00932967">
        <w:rPr>
          <w:rFonts w:ascii="Arial" w:hAnsi="Arial" w:cs="Arial"/>
        </w:rPr>
        <w:t>:</w:t>
      </w:r>
    </w:p>
    <w:p w14:paraId="18DD66B4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  <w:lang w:val="x-none"/>
        </w:rPr>
      </w:pPr>
      <w:r w:rsidRPr="00932967">
        <w:rPr>
          <w:rFonts w:ascii="Arial" w:eastAsia="Times New Roman" w:hAnsi="Arial" w:cs="Arial"/>
          <w:b/>
          <w:sz w:val="22"/>
          <w:szCs w:val="22"/>
          <w:lang w:val="x-none"/>
        </w:rPr>
        <w:t xml:space="preserve">Administratorem Pani/Pana danych osobowych jest: </w:t>
      </w:r>
      <w:r w:rsidRPr="00932967">
        <w:rPr>
          <w:rFonts w:ascii="Arial" w:eastAsia="Times New Roman" w:hAnsi="Arial" w:cs="Arial"/>
          <w:b/>
          <w:sz w:val="22"/>
          <w:szCs w:val="22"/>
        </w:rPr>
        <w:t>Magdalena Frankiewicz-Karaś</w:t>
      </w:r>
    </w:p>
    <w:p w14:paraId="00B9D026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  <w:lang w:val="x-none"/>
        </w:rPr>
      </w:pPr>
      <w:r w:rsidRPr="00932967">
        <w:rPr>
          <w:rFonts w:ascii="Arial" w:eastAsia="Times New Roman" w:hAnsi="Arial" w:cs="Arial"/>
          <w:sz w:val="22"/>
          <w:szCs w:val="22"/>
          <w:lang w:val="x-none"/>
        </w:rPr>
        <w:t xml:space="preserve">We wszystkich sprawach dotyczących przetwarzania danych osobowych oraz korzystania 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br/>
        <w:t xml:space="preserve">z praw związanych z przetwarzaniem danych należy się kontaktować się z Administratorem poprzez e-mail: </w:t>
      </w:r>
      <w:hyperlink r:id="rId9" w:history="1">
        <w:r w:rsidRPr="00932967">
          <w:rPr>
            <w:rStyle w:val="Hipercze"/>
            <w:rFonts w:ascii="Arial" w:hAnsi="Arial" w:cs="Arial"/>
            <w:sz w:val="22"/>
            <w:szCs w:val="22"/>
          </w:rPr>
          <w:t>magdalena433@interia.eu</w:t>
        </w:r>
      </w:hyperlink>
    </w:p>
    <w:p w14:paraId="73730397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ArialMT" w:hAnsi="Arial" w:cs="Arial"/>
          <w:strike/>
          <w:sz w:val="22"/>
          <w:szCs w:val="22"/>
          <w:lang w:eastAsia="pl-PL"/>
        </w:rPr>
      </w:pPr>
      <w:r w:rsidRPr="00932967">
        <w:rPr>
          <w:rFonts w:ascii="Arial" w:eastAsia="Times New Roman" w:hAnsi="Arial" w:cs="Arial"/>
          <w:sz w:val="22"/>
          <w:szCs w:val="22"/>
          <w:lang w:val="x-none"/>
        </w:rPr>
        <w:t>Pani/Pana dane osobowe przetwarzane będą na podstawie art. 6 ust. 1 lit. c</w:t>
      </w:r>
      <w:r w:rsidRPr="00932967">
        <w:rPr>
          <w:rFonts w:ascii="Arial" w:eastAsia="Times New Roman" w:hAnsi="Arial" w:cs="Arial"/>
          <w:i/>
          <w:sz w:val="22"/>
          <w:szCs w:val="22"/>
          <w:lang w:val="x-none"/>
        </w:rPr>
        <w:t xml:space="preserve"> 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t>RODO w celu związanym z postępowaniem o udzielenie</w:t>
      </w:r>
      <w:r w:rsidRPr="00932967">
        <w:rPr>
          <w:rFonts w:ascii="Arial" w:eastAsia="Times New Roman" w:hAnsi="Arial" w:cs="Arial"/>
          <w:sz w:val="22"/>
          <w:szCs w:val="22"/>
        </w:rPr>
        <w:t xml:space="preserve"> zamówienia </w:t>
      </w:r>
      <w:r w:rsidRPr="00932967">
        <w:rPr>
          <w:rFonts w:ascii="Arial" w:hAnsi="Arial" w:cs="Arial"/>
          <w:sz w:val="22"/>
          <w:szCs w:val="22"/>
        </w:rPr>
        <w:t>na Dostawa i montaż instalacji fotowoltaicznej dla ROGATY GOŚCINIEC MAGDALENA FRANKIEWICZ-KARAŚ w Rogach.</w:t>
      </w:r>
    </w:p>
    <w:p w14:paraId="1E5DA421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932967">
        <w:rPr>
          <w:rFonts w:ascii="Arial" w:eastAsia="Times New Roman" w:hAnsi="Arial" w:cs="Arial"/>
          <w:sz w:val="22"/>
          <w:szCs w:val="22"/>
          <w:lang w:val="x-none"/>
        </w:rPr>
        <w:t>W związku z przetwarzaniem danych w celach o których mowa w pkt</w:t>
      </w:r>
      <w:r w:rsidRPr="00932967">
        <w:rPr>
          <w:rFonts w:ascii="Arial" w:eastAsia="Times New Roman" w:hAnsi="Arial" w:cs="Arial"/>
          <w:sz w:val="22"/>
          <w:szCs w:val="22"/>
        </w:rPr>
        <w:t>.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t xml:space="preserve"> 3 odbiorcami</w:t>
      </w:r>
      <w:r w:rsidRPr="00932967">
        <w:rPr>
          <w:rFonts w:ascii="Arial" w:eastAsia="Times New Roman" w:hAnsi="Arial" w:cs="Arial"/>
          <w:sz w:val="22"/>
          <w:szCs w:val="22"/>
        </w:rPr>
        <w:t xml:space="preserve"> 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t>Pani/Pana danych osobowych mogą być:</w:t>
      </w:r>
    </w:p>
    <w:p w14:paraId="096E5724" w14:textId="77777777" w:rsidR="002E6B43" w:rsidRPr="00932967" w:rsidRDefault="002E6B43" w:rsidP="00D452F3">
      <w:pPr>
        <w:spacing w:before="60" w:after="60" w:line="240" w:lineRule="auto"/>
        <w:ind w:left="786"/>
        <w:contextualSpacing/>
        <w:jc w:val="both"/>
        <w:rPr>
          <w:rFonts w:ascii="Arial" w:eastAsia="Times New Roman" w:hAnsi="Arial" w:cs="Arial"/>
          <w:lang w:val="pl-PL"/>
        </w:rPr>
      </w:pPr>
      <w:r w:rsidRPr="00932967">
        <w:rPr>
          <w:rFonts w:ascii="Arial" w:eastAsia="Times New Roman" w:hAnsi="Arial" w:cs="Arial"/>
          <w:lang w:val="pl-PL"/>
        </w:rPr>
        <w:t xml:space="preserve">a) </w:t>
      </w:r>
      <w:r w:rsidRPr="00932967">
        <w:rPr>
          <w:rFonts w:ascii="Arial" w:eastAsia="Times New Roman" w:hAnsi="Arial" w:cs="Arial"/>
          <w:lang w:val="x-none"/>
        </w:rPr>
        <w:t>organy władzy publicznej oraz podmioty wykonujące zadania publiczne lub działające na zlecenie organów władzy publicznej, w zakresie i w celach, które wynikają z przepisów powszechnie obowiązującego prawa; </w:t>
      </w:r>
    </w:p>
    <w:p w14:paraId="6911A8B0" w14:textId="77777777" w:rsidR="002E6B43" w:rsidRPr="00932967" w:rsidRDefault="002E6B43" w:rsidP="00D452F3">
      <w:pPr>
        <w:spacing w:before="60" w:after="60" w:line="240" w:lineRule="auto"/>
        <w:ind w:left="786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pl-PL"/>
        </w:rPr>
        <w:t xml:space="preserve">b) </w:t>
      </w:r>
      <w:r w:rsidRPr="00932967">
        <w:rPr>
          <w:rFonts w:ascii="Arial" w:eastAsia="Times New Roman" w:hAnsi="Arial" w:cs="Arial"/>
          <w:lang w:val="x-none"/>
        </w:rPr>
        <w:t xml:space="preserve">inne podmioty, które na podstawie stosownych umów podpisanych z </w:t>
      </w:r>
      <w:r w:rsidRPr="00932967">
        <w:rPr>
          <w:rFonts w:ascii="Arial" w:hAnsi="Arial" w:cs="Arial"/>
          <w:lang w:val="pl-PL"/>
        </w:rPr>
        <w:t>ROGATY GOŚCINIEC MAGDALENA FRANKIEWICZ-KARAŚ w Rogach</w:t>
      </w:r>
      <w:r w:rsidRPr="00932967">
        <w:rPr>
          <w:rFonts w:ascii="Arial" w:eastAsia="Times New Roman" w:hAnsi="Arial" w:cs="Arial"/>
          <w:lang w:val="pl-PL"/>
        </w:rPr>
        <w:t xml:space="preserve"> </w:t>
      </w:r>
      <w:r w:rsidRPr="00932967">
        <w:rPr>
          <w:rFonts w:ascii="Arial" w:eastAsia="Times New Roman" w:hAnsi="Arial" w:cs="Arial"/>
          <w:lang w:val="x-none"/>
        </w:rPr>
        <w:t xml:space="preserve">przetwarzają dane osobowe dla których Administratorem jest </w:t>
      </w:r>
      <w:r w:rsidRPr="00932967">
        <w:rPr>
          <w:rFonts w:ascii="Arial" w:hAnsi="Arial" w:cs="Arial"/>
          <w:lang w:val="pl-PL"/>
        </w:rPr>
        <w:t>ROGATY GOŚCINIEC MAGDALENA FRANKIEWICZ-KARAŚ w Rogach</w:t>
      </w:r>
    </w:p>
    <w:p w14:paraId="65815302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  <w:lang w:val="x-none"/>
        </w:rPr>
      </w:pPr>
      <w:r w:rsidRPr="00932967">
        <w:rPr>
          <w:rFonts w:ascii="Arial" w:eastAsia="Times New Roman" w:hAnsi="Arial" w:cs="Arial"/>
          <w:sz w:val="22"/>
          <w:szCs w:val="22"/>
          <w:lang w:val="x-none"/>
        </w:rPr>
        <w:t xml:space="preserve">Pani/Pana dane osobowe będą przechowywane przez okres niezbędny do realizacji celów określonych w pkt 3, a po tym czasie przez okres oraz w zakresie wymaganym przez przepisy powszechnie obowiązującego prawa.  </w:t>
      </w:r>
    </w:p>
    <w:p w14:paraId="2D5A6339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932967">
        <w:rPr>
          <w:rFonts w:ascii="Arial" w:eastAsia="Times New Roman" w:hAnsi="Arial" w:cs="Arial"/>
          <w:sz w:val="22"/>
          <w:szCs w:val="22"/>
          <w:lang w:val="x-none"/>
        </w:rPr>
        <w:t xml:space="preserve">W odniesieniu do Pani/Pana danych osobowych decyzje nie będą podejmowane 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br/>
        <w:t>w sposób zautomatyzowany, stosowanie do art. 22 RODO;</w:t>
      </w:r>
    </w:p>
    <w:p w14:paraId="7F9D3FF8" w14:textId="77777777" w:rsidR="002E6B43" w:rsidRPr="00932967" w:rsidRDefault="002E6B43" w:rsidP="00D452F3">
      <w:pPr>
        <w:pStyle w:val="Default"/>
        <w:numPr>
          <w:ilvl w:val="2"/>
          <w:numId w:val="15"/>
        </w:numPr>
        <w:suppressAutoHyphens/>
        <w:autoSpaceDN/>
        <w:adjustRightInd/>
        <w:spacing w:before="60" w:after="60"/>
        <w:ind w:left="709" w:hanging="425"/>
        <w:jc w:val="both"/>
        <w:rPr>
          <w:rFonts w:ascii="Arial" w:eastAsia="Times New Roman" w:hAnsi="Arial" w:cs="Arial"/>
          <w:sz w:val="22"/>
          <w:szCs w:val="22"/>
          <w:lang w:val="x-none"/>
        </w:rPr>
      </w:pPr>
      <w:r w:rsidRPr="00932967">
        <w:rPr>
          <w:rFonts w:ascii="Arial" w:eastAsia="Times New Roman" w:hAnsi="Arial" w:cs="Arial"/>
          <w:sz w:val="22"/>
          <w:szCs w:val="22"/>
        </w:rPr>
        <w:t>P</w:t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t>osiada Pani/Pan:</w:t>
      </w:r>
    </w:p>
    <w:p w14:paraId="4EAC0B1F" w14:textId="77777777" w:rsidR="002E6B43" w:rsidRPr="00932967" w:rsidRDefault="002E6B43" w:rsidP="00D452F3">
      <w:pPr>
        <w:numPr>
          <w:ilvl w:val="0"/>
          <w:numId w:val="1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>na podstawie art. 15 RODO prawo dostępu do danych osobowych Pani/Pana dotyczących;</w:t>
      </w:r>
    </w:p>
    <w:p w14:paraId="3933922F" w14:textId="77777777" w:rsidR="002E6B43" w:rsidRPr="00932967" w:rsidRDefault="002E6B43" w:rsidP="00D452F3">
      <w:pPr>
        <w:numPr>
          <w:ilvl w:val="0"/>
          <w:numId w:val="1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>na podstawie art. 16 RODO prawo do sprostowania Pani/Pana danych osobowych;</w:t>
      </w:r>
    </w:p>
    <w:p w14:paraId="0A7BDA76" w14:textId="77777777" w:rsidR="002E6B43" w:rsidRPr="00932967" w:rsidRDefault="002E6B43" w:rsidP="00D452F3">
      <w:pPr>
        <w:numPr>
          <w:ilvl w:val="0"/>
          <w:numId w:val="1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 xml:space="preserve">na podstawie art. 18 RODO prawo żądania od administratora ograniczenia przetwarzania danych osobowych z zastrzeżeniem przypadków, o których mowa w art. 18 ust. 2 RODO </w:t>
      </w:r>
      <w:r w:rsidRPr="00932967">
        <w:rPr>
          <w:rFonts w:ascii="Arial" w:eastAsia="Times New Roman" w:hAnsi="Arial" w:cs="Arial"/>
          <w:i/>
          <w:lang w:val="x-none"/>
        </w:rPr>
        <w:t>(</w:t>
      </w:r>
      <w:r w:rsidRPr="00932967">
        <w:rPr>
          <w:rFonts w:ascii="Arial" w:eastAsia="Times New Roman" w:hAnsi="Arial" w:cs="Arial"/>
          <w:b/>
          <w:i/>
          <w:lang w:val="x-none"/>
        </w:rPr>
        <w:t>Wyjaśnienie:</w:t>
      </w:r>
      <w:r w:rsidRPr="00932967">
        <w:rPr>
          <w:rFonts w:ascii="Arial" w:eastAsia="Times New Roman" w:hAnsi="Arial" w:cs="Arial"/>
          <w:i/>
          <w:lang w:val="x-none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932967">
        <w:rPr>
          <w:rFonts w:ascii="Arial" w:eastAsia="Times New Roman" w:hAnsi="Arial" w:cs="Arial"/>
          <w:lang w:val="x-none"/>
        </w:rPr>
        <w:t xml:space="preserve">;  </w:t>
      </w:r>
    </w:p>
    <w:p w14:paraId="4C789BFC" w14:textId="77777777" w:rsidR="002E6B43" w:rsidRPr="00932967" w:rsidRDefault="002E6B43" w:rsidP="00D452F3">
      <w:pPr>
        <w:numPr>
          <w:ilvl w:val="0"/>
          <w:numId w:val="1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>prawo do wniesienia skargi do Prezesa Urzędu Ochrony Danych Osobowych, gdy uzna Pani/Pan, że przetwarzanie danych osobowych Pani/Pana dotyczących narusza przepisy RODO;</w:t>
      </w:r>
    </w:p>
    <w:p w14:paraId="4A04F873" w14:textId="38F0A5E9" w:rsidR="002E6B43" w:rsidRPr="00932967" w:rsidRDefault="002E6B43" w:rsidP="00D452F3">
      <w:pPr>
        <w:pStyle w:val="Default"/>
        <w:tabs>
          <w:tab w:val="left" w:pos="1077"/>
        </w:tabs>
        <w:suppressAutoHyphens/>
        <w:autoSpaceDN/>
        <w:adjustRightInd/>
        <w:spacing w:before="60" w:after="60"/>
        <w:jc w:val="both"/>
        <w:rPr>
          <w:rFonts w:ascii="Arial" w:eastAsia="Times New Roman" w:hAnsi="Arial" w:cs="Arial"/>
          <w:sz w:val="22"/>
          <w:szCs w:val="22"/>
          <w:lang w:val="x-none"/>
        </w:rPr>
      </w:pPr>
      <w:r>
        <w:rPr>
          <w:rFonts w:ascii="Arial" w:eastAsia="Times New Roman" w:hAnsi="Arial" w:cs="Arial"/>
          <w:sz w:val="22"/>
          <w:szCs w:val="22"/>
          <w:lang w:val="x-none"/>
        </w:rPr>
        <w:tab/>
      </w:r>
      <w:r w:rsidRPr="00932967">
        <w:rPr>
          <w:rFonts w:ascii="Arial" w:eastAsia="Times New Roman" w:hAnsi="Arial" w:cs="Arial"/>
          <w:sz w:val="22"/>
          <w:szCs w:val="22"/>
          <w:lang w:val="x-none"/>
        </w:rPr>
        <w:t>Nie przysługuje Pani/Panu:</w:t>
      </w:r>
    </w:p>
    <w:p w14:paraId="3BBC2ED1" w14:textId="77777777" w:rsidR="002E6B43" w:rsidRPr="00932967" w:rsidRDefault="002E6B43" w:rsidP="00D452F3">
      <w:pPr>
        <w:numPr>
          <w:ilvl w:val="0"/>
          <w:numId w:val="14"/>
        </w:numPr>
        <w:spacing w:before="60" w:after="60" w:line="240" w:lineRule="auto"/>
        <w:ind w:left="1418" w:hanging="209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>w związku z art. 17 ust. 3 lit. b, d lub e RODO prawo do usunięcia danych osobowych;</w:t>
      </w:r>
    </w:p>
    <w:p w14:paraId="3D5CD600" w14:textId="77777777" w:rsidR="002E6B43" w:rsidRPr="00932967" w:rsidRDefault="002E6B43" w:rsidP="00D452F3">
      <w:pPr>
        <w:numPr>
          <w:ilvl w:val="0"/>
          <w:numId w:val="14"/>
        </w:numPr>
        <w:spacing w:before="60" w:after="60" w:line="240" w:lineRule="auto"/>
        <w:ind w:left="1418" w:hanging="209"/>
        <w:contextualSpacing/>
        <w:jc w:val="both"/>
        <w:rPr>
          <w:rFonts w:ascii="Arial" w:eastAsia="Times New Roman" w:hAnsi="Arial" w:cs="Arial"/>
          <w:lang w:val="x-none"/>
        </w:rPr>
      </w:pPr>
      <w:r w:rsidRPr="00932967">
        <w:rPr>
          <w:rFonts w:ascii="Arial" w:eastAsia="Times New Roman" w:hAnsi="Arial" w:cs="Arial"/>
          <w:lang w:val="x-none"/>
        </w:rPr>
        <w:t>prawo do przenoszenia danych osobowych, o którym mowa w art. 20 RODO;</w:t>
      </w:r>
    </w:p>
    <w:p w14:paraId="2D8AA22E" w14:textId="77777777" w:rsidR="002E6B43" w:rsidRPr="00932967" w:rsidRDefault="002E6B43" w:rsidP="00D452F3">
      <w:pPr>
        <w:numPr>
          <w:ilvl w:val="0"/>
          <w:numId w:val="14"/>
        </w:numPr>
        <w:spacing w:before="60" w:after="160" w:line="240" w:lineRule="auto"/>
        <w:ind w:left="1418" w:hanging="210"/>
        <w:jc w:val="both"/>
        <w:rPr>
          <w:rFonts w:ascii="Arial" w:eastAsia="Times New Roman" w:hAnsi="Arial" w:cs="Arial"/>
          <w:iCs/>
          <w:lang w:val="pl-PL" w:eastAsia="pl-PL"/>
        </w:rPr>
      </w:pPr>
      <w:r w:rsidRPr="00932967">
        <w:rPr>
          <w:rFonts w:ascii="Arial" w:eastAsia="Times New Roman" w:hAnsi="Arial" w:cs="Arial"/>
          <w:lang w:val="x-none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00047524" w14:textId="3A07ED3D" w:rsidR="00F238B2" w:rsidRPr="002A76D5" w:rsidRDefault="00000000" w:rsidP="00D452F3">
      <w:pPr>
        <w:jc w:val="both"/>
        <w:rPr>
          <w:rFonts w:ascii="Arial" w:hAnsi="Arial" w:cs="Arial"/>
          <w:b/>
          <w:bCs/>
          <w:lang w:val="pl-PL"/>
        </w:rPr>
      </w:pPr>
      <w:r w:rsidRPr="002A76D5">
        <w:rPr>
          <w:rFonts w:ascii="Arial" w:hAnsi="Arial" w:cs="Arial"/>
          <w:b/>
          <w:bCs/>
          <w:lang w:val="pl-PL"/>
        </w:rPr>
        <w:t>XV</w:t>
      </w:r>
      <w:r w:rsidR="002E6B43">
        <w:rPr>
          <w:rFonts w:ascii="Arial" w:hAnsi="Arial" w:cs="Arial"/>
          <w:b/>
          <w:bCs/>
          <w:lang w:val="pl-PL"/>
        </w:rPr>
        <w:t>I</w:t>
      </w:r>
      <w:r w:rsidRPr="002A76D5">
        <w:rPr>
          <w:rFonts w:ascii="Arial" w:hAnsi="Arial" w:cs="Arial"/>
          <w:b/>
          <w:bCs/>
          <w:lang w:val="pl-PL"/>
        </w:rPr>
        <w:t>. Załączniki</w:t>
      </w:r>
    </w:p>
    <w:p w14:paraId="460EA1CC" w14:textId="366D1240" w:rsidR="00F238B2" w:rsidRPr="002A76D5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Załącznik nr 1 – O</w:t>
      </w:r>
      <w:r w:rsidR="0010518E">
        <w:rPr>
          <w:rFonts w:ascii="Arial" w:hAnsi="Arial" w:cs="Arial"/>
          <w:lang w:val="pl-PL"/>
        </w:rPr>
        <w:t xml:space="preserve">pis </w:t>
      </w:r>
      <w:r w:rsidRPr="002A76D5">
        <w:rPr>
          <w:rFonts w:ascii="Arial" w:hAnsi="Arial" w:cs="Arial"/>
          <w:lang w:val="pl-PL"/>
        </w:rPr>
        <w:t>P</w:t>
      </w:r>
      <w:r w:rsidR="0010518E">
        <w:rPr>
          <w:rFonts w:ascii="Arial" w:hAnsi="Arial" w:cs="Arial"/>
          <w:lang w:val="pl-PL"/>
        </w:rPr>
        <w:t xml:space="preserve">rzedmiotu </w:t>
      </w:r>
      <w:r w:rsidRPr="002A76D5">
        <w:rPr>
          <w:rFonts w:ascii="Arial" w:hAnsi="Arial" w:cs="Arial"/>
          <w:lang w:val="pl-PL"/>
        </w:rPr>
        <w:t>Z</w:t>
      </w:r>
      <w:r w:rsidR="0010518E">
        <w:rPr>
          <w:rFonts w:ascii="Arial" w:hAnsi="Arial" w:cs="Arial"/>
          <w:lang w:val="pl-PL"/>
        </w:rPr>
        <w:t xml:space="preserve">amówienia </w:t>
      </w:r>
    </w:p>
    <w:p w14:paraId="3A61E009" w14:textId="2A38DD98" w:rsidR="00F238B2" w:rsidRDefault="00000000" w:rsidP="00D452F3">
      <w:pPr>
        <w:jc w:val="both"/>
        <w:rPr>
          <w:rFonts w:ascii="Arial" w:hAnsi="Arial" w:cs="Arial"/>
          <w:lang w:val="pl-PL"/>
        </w:rPr>
      </w:pPr>
      <w:r w:rsidRPr="002A76D5">
        <w:rPr>
          <w:rFonts w:ascii="Arial" w:hAnsi="Arial" w:cs="Arial"/>
          <w:lang w:val="pl-PL"/>
        </w:rPr>
        <w:t>Załącznik nr 2 – Formularz ofertowy</w:t>
      </w:r>
      <w:r w:rsidR="002A76D5">
        <w:rPr>
          <w:rFonts w:ascii="Arial" w:hAnsi="Arial" w:cs="Arial"/>
          <w:lang w:val="pl-PL"/>
        </w:rPr>
        <w:t xml:space="preserve"> + Załączniki</w:t>
      </w:r>
    </w:p>
    <w:p w14:paraId="649549EB" w14:textId="77777777" w:rsidR="00F33879" w:rsidRPr="002A76D5" w:rsidRDefault="00F33879" w:rsidP="00F33879">
      <w:pPr>
        <w:rPr>
          <w:rFonts w:ascii="Arial" w:hAnsi="Arial" w:cs="Arial"/>
          <w:lang w:val="pl-PL"/>
        </w:rPr>
      </w:pPr>
      <w:r w:rsidRPr="00F33879">
        <w:rPr>
          <w:rFonts w:ascii="Arial" w:hAnsi="Arial" w:cs="Arial"/>
          <w:lang w:val="pl-PL"/>
        </w:rPr>
        <w:t>Załącznik nr 3 – Wzór umowy</w:t>
      </w:r>
    </w:p>
    <w:p w14:paraId="214B6603" w14:textId="77777777" w:rsidR="00F33879" w:rsidRPr="002A76D5" w:rsidRDefault="00F33879" w:rsidP="00D452F3">
      <w:pPr>
        <w:jc w:val="both"/>
        <w:rPr>
          <w:rFonts w:ascii="Arial" w:hAnsi="Arial" w:cs="Arial"/>
          <w:lang w:val="pl-PL"/>
        </w:rPr>
      </w:pPr>
    </w:p>
    <w:p w14:paraId="415569C1" w14:textId="77777777" w:rsidR="00F238B2" w:rsidRPr="002A76D5" w:rsidRDefault="00F238B2" w:rsidP="00D452F3">
      <w:pPr>
        <w:jc w:val="both"/>
        <w:rPr>
          <w:rFonts w:ascii="Arial" w:hAnsi="Arial" w:cs="Arial"/>
          <w:lang w:val="pl-PL"/>
        </w:rPr>
      </w:pPr>
    </w:p>
    <w:sectPr w:rsidR="00F238B2" w:rsidRPr="002A76D5" w:rsidSect="00034616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BA490" w14:textId="77777777" w:rsidR="00303C8A" w:rsidRDefault="00303C8A" w:rsidP="002A76D5">
      <w:pPr>
        <w:spacing w:after="0" w:line="240" w:lineRule="auto"/>
      </w:pPr>
      <w:r>
        <w:separator/>
      </w:r>
    </w:p>
  </w:endnote>
  <w:endnote w:type="continuationSeparator" w:id="0">
    <w:p w14:paraId="29ECA62B" w14:textId="77777777" w:rsidR="00303C8A" w:rsidRDefault="00303C8A" w:rsidP="002A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6093647"/>
      <w:docPartObj>
        <w:docPartGallery w:val="Page Numbers (Bottom of Page)"/>
        <w:docPartUnique/>
      </w:docPartObj>
    </w:sdtPr>
    <w:sdtContent>
      <w:p w14:paraId="56FE5D1A" w14:textId="0507C5E7" w:rsidR="002A76D5" w:rsidRDefault="002A76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26A1386" w14:textId="77777777" w:rsidR="002A76D5" w:rsidRDefault="002A7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C001F" w14:textId="77777777" w:rsidR="00303C8A" w:rsidRDefault="00303C8A" w:rsidP="002A76D5">
      <w:pPr>
        <w:spacing w:after="0" w:line="240" w:lineRule="auto"/>
      </w:pPr>
      <w:r>
        <w:separator/>
      </w:r>
    </w:p>
  </w:footnote>
  <w:footnote w:type="continuationSeparator" w:id="0">
    <w:p w14:paraId="3957AA6A" w14:textId="77777777" w:rsidR="00303C8A" w:rsidRDefault="00303C8A" w:rsidP="002A7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B62AD" w14:textId="54677677" w:rsidR="002A76D5" w:rsidRPr="002A76D5" w:rsidRDefault="002A76D5" w:rsidP="002A76D5">
    <w:pPr>
      <w:pStyle w:val="Nagwek"/>
    </w:pPr>
    <w:r>
      <w:rPr>
        <w:noProof/>
      </w:rPr>
      <w:drawing>
        <wp:inline distT="0" distB="0" distL="0" distR="0" wp14:anchorId="427845F4" wp14:editId="644CF99E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0" w:firstLine="0"/>
      </w:pPr>
    </w:lvl>
  </w:abstractNum>
  <w:abstractNum w:abstractNumId="10" w15:restartNumberingAfterBreak="0">
    <w:nsid w:val="00000008"/>
    <w:multiLevelType w:val="singleLevel"/>
    <w:tmpl w:val="0000000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iCs/>
      </w:rPr>
    </w:lvl>
  </w:abstractNum>
  <w:abstractNum w:abstractNumId="1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  <w:lang w:val="x-none"/>
      </w:rPr>
    </w:lvl>
  </w:abstractNum>
  <w:abstractNum w:abstractNumId="12" w15:restartNumberingAfterBreak="0">
    <w:nsid w:val="0E533DBE"/>
    <w:multiLevelType w:val="multilevel"/>
    <w:tmpl w:val="BB02F1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2250" w:hanging="720"/>
      </w:pPr>
      <w:rPr>
        <w:rFonts w:ascii="Symbol" w:hAnsi="Symbol" w:cs="Symbol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3" w15:restartNumberingAfterBreak="0">
    <w:nsid w:val="1E206908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1080"/>
        </w:tabs>
        <w:ind w:left="1080" w:firstLine="0"/>
      </w:p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left" w:pos="1080"/>
        </w:tabs>
        <w:ind w:left="1080" w:firstLine="0"/>
      </w:pPr>
    </w:lvl>
    <w:lvl w:ilvl="3">
      <w:start w:val="1"/>
      <w:numFmt w:val="decimal"/>
      <w:lvlText w:val="%4."/>
      <w:lvlJc w:val="left"/>
      <w:pPr>
        <w:tabs>
          <w:tab w:val="left" w:pos="1080"/>
        </w:tabs>
        <w:ind w:left="1080" w:firstLine="0"/>
      </w:pPr>
    </w:lvl>
    <w:lvl w:ilvl="4">
      <w:start w:val="1"/>
      <w:numFmt w:val="lowerLetter"/>
      <w:lvlText w:val="%5."/>
      <w:lvlJc w:val="left"/>
      <w:pPr>
        <w:tabs>
          <w:tab w:val="left" w:pos="1080"/>
        </w:tabs>
        <w:ind w:left="1080" w:firstLine="0"/>
      </w:pPr>
    </w:lvl>
    <w:lvl w:ilvl="5">
      <w:start w:val="1"/>
      <w:numFmt w:val="lowerRoman"/>
      <w:lvlText w:val="%6."/>
      <w:lvlJc w:val="right"/>
      <w:pPr>
        <w:tabs>
          <w:tab w:val="left" w:pos="1080"/>
        </w:tabs>
        <w:ind w:left="1080" w:firstLine="0"/>
      </w:pPr>
    </w:lvl>
    <w:lvl w:ilvl="6">
      <w:start w:val="1"/>
      <w:numFmt w:val="decimal"/>
      <w:lvlText w:val="%7."/>
      <w:lvlJc w:val="left"/>
      <w:pPr>
        <w:tabs>
          <w:tab w:val="left" w:pos="1080"/>
        </w:tabs>
        <w:ind w:left="1080" w:firstLine="0"/>
      </w:pPr>
    </w:lvl>
    <w:lvl w:ilvl="7">
      <w:start w:val="1"/>
      <w:numFmt w:val="lowerLetter"/>
      <w:lvlText w:val="%8."/>
      <w:lvlJc w:val="left"/>
      <w:pPr>
        <w:tabs>
          <w:tab w:val="left" w:pos="1080"/>
        </w:tabs>
        <w:ind w:left="1080" w:firstLine="0"/>
      </w:pPr>
    </w:lvl>
    <w:lvl w:ilvl="8">
      <w:start w:val="1"/>
      <w:numFmt w:val="lowerRoman"/>
      <w:lvlText w:val="%9."/>
      <w:lvlJc w:val="right"/>
      <w:pPr>
        <w:tabs>
          <w:tab w:val="left" w:pos="1080"/>
        </w:tabs>
        <w:ind w:left="1080" w:firstLine="0"/>
      </w:pPr>
    </w:lvl>
  </w:abstractNum>
  <w:abstractNum w:abstractNumId="14" w15:restartNumberingAfterBreak="0">
    <w:nsid w:val="590B4BBE"/>
    <w:multiLevelType w:val="hybridMultilevel"/>
    <w:tmpl w:val="FF6EE0E4"/>
    <w:lvl w:ilvl="0" w:tplc="6C30F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13933"/>
    <w:multiLevelType w:val="multilevel"/>
    <w:tmpl w:val="C002A1CA"/>
    <w:lvl w:ilvl="0">
      <w:start w:val="1"/>
      <w:numFmt w:val="decimal"/>
      <w:lvlText w:val="%1)"/>
      <w:lvlJc w:val="left"/>
      <w:pPr>
        <w:tabs>
          <w:tab w:val="left" w:pos="1077"/>
        </w:tabs>
        <w:ind w:left="1077" w:hanging="51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left" w:pos="567"/>
        </w:tabs>
        <w:ind w:left="567" w:firstLine="0"/>
      </w:pPr>
    </w:lvl>
    <w:lvl w:ilvl="2">
      <w:start w:val="1"/>
      <w:numFmt w:val="lowerLetter"/>
      <w:lvlText w:val="%3)"/>
      <w:lvlJc w:val="left"/>
      <w:pPr>
        <w:tabs>
          <w:tab w:val="left" w:pos="567"/>
        </w:tabs>
        <w:ind w:left="567" w:firstLine="0"/>
      </w:pPr>
    </w:lvl>
    <w:lvl w:ilvl="3">
      <w:start w:val="4"/>
      <w:numFmt w:val="decimal"/>
      <w:lvlText w:val="%4)"/>
      <w:lvlJc w:val="left"/>
      <w:pPr>
        <w:tabs>
          <w:tab w:val="left" w:pos="567"/>
        </w:tabs>
        <w:ind w:left="567" w:firstLine="0"/>
      </w:pPr>
    </w:lvl>
    <w:lvl w:ilvl="4">
      <w:start w:val="1"/>
      <w:numFmt w:val="lowerLetter"/>
      <w:lvlText w:val="%5)"/>
      <w:lvlJc w:val="left"/>
      <w:pPr>
        <w:tabs>
          <w:tab w:val="left" w:pos="567"/>
        </w:tabs>
        <w:ind w:left="567" w:firstLine="0"/>
      </w:pPr>
    </w:lvl>
    <w:lvl w:ilvl="5">
      <w:start w:val="1"/>
      <w:numFmt w:val="lowerRoman"/>
      <w:lvlText w:val="%6."/>
      <w:lvlJc w:val="right"/>
      <w:pPr>
        <w:tabs>
          <w:tab w:val="left" w:pos="567"/>
        </w:tabs>
        <w:ind w:left="567" w:firstLine="0"/>
      </w:pPr>
    </w:lvl>
    <w:lvl w:ilvl="6">
      <w:start w:val="1"/>
      <w:numFmt w:val="decimal"/>
      <w:lvlText w:val="%7."/>
      <w:lvlJc w:val="left"/>
      <w:pPr>
        <w:tabs>
          <w:tab w:val="left" w:pos="567"/>
        </w:tabs>
        <w:ind w:left="567" w:firstLine="0"/>
      </w:pPr>
    </w:lvl>
    <w:lvl w:ilvl="7">
      <w:start w:val="1"/>
      <w:numFmt w:val="lowerLetter"/>
      <w:lvlText w:val="%8."/>
      <w:lvlJc w:val="left"/>
      <w:pPr>
        <w:tabs>
          <w:tab w:val="left" w:pos="567"/>
        </w:tabs>
        <w:ind w:left="567" w:firstLine="0"/>
      </w:pPr>
    </w:lvl>
    <w:lvl w:ilvl="8">
      <w:start w:val="1"/>
      <w:numFmt w:val="lowerRoman"/>
      <w:lvlText w:val="%9."/>
      <w:lvlJc w:val="right"/>
      <w:pPr>
        <w:tabs>
          <w:tab w:val="left" w:pos="567"/>
        </w:tabs>
        <w:ind w:left="567" w:firstLine="0"/>
      </w:pPr>
    </w:lvl>
  </w:abstractNum>
  <w:abstractNum w:abstractNumId="16" w15:restartNumberingAfterBreak="0">
    <w:nsid w:val="75A174AA"/>
    <w:multiLevelType w:val="hybridMultilevel"/>
    <w:tmpl w:val="D6AAD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1189423">
    <w:abstractNumId w:val="8"/>
  </w:num>
  <w:num w:numId="2" w16cid:durableId="1873766050">
    <w:abstractNumId w:val="6"/>
  </w:num>
  <w:num w:numId="3" w16cid:durableId="1998991916">
    <w:abstractNumId w:val="5"/>
  </w:num>
  <w:num w:numId="4" w16cid:durableId="1488327345">
    <w:abstractNumId w:val="4"/>
  </w:num>
  <w:num w:numId="5" w16cid:durableId="2069260562">
    <w:abstractNumId w:val="7"/>
  </w:num>
  <w:num w:numId="6" w16cid:durableId="1076631921">
    <w:abstractNumId w:val="3"/>
  </w:num>
  <w:num w:numId="7" w16cid:durableId="842626051">
    <w:abstractNumId w:val="2"/>
  </w:num>
  <w:num w:numId="8" w16cid:durableId="1418362870">
    <w:abstractNumId w:val="1"/>
  </w:num>
  <w:num w:numId="9" w16cid:durableId="1460108958">
    <w:abstractNumId w:val="0"/>
  </w:num>
  <w:num w:numId="10" w16cid:durableId="1740132719">
    <w:abstractNumId w:val="9"/>
  </w:num>
  <w:num w:numId="11" w16cid:durableId="1217545196">
    <w:abstractNumId w:val="14"/>
  </w:num>
  <w:num w:numId="12" w16cid:durableId="17391226">
    <w:abstractNumId w:val="10"/>
  </w:num>
  <w:num w:numId="13" w16cid:durableId="426343136">
    <w:abstractNumId w:val="13"/>
  </w:num>
  <w:num w:numId="14" w16cid:durableId="1645309614">
    <w:abstractNumId w:val="11"/>
  </w:num>
  <w:num w:numId="15" w16cid:durableId="338243133">
    <w:abstractNumId w:val="12"/>
  </w:num>
  <w:num w:numId="16" w16cid:durableId="1838574942">
    <w:abstractNumId w:val="16"/>
  </w:num>
  <w:num w:numId="17" w16cid:durableId="4412626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F7C"/>
    <w:rsid w:val="00034616"/>
    <w:rsid w:val="000348BA"/>
    <w:rsid w:val="0006063C"/>
    <w:rsid w:val="000A7F09"/>
    <w:rsid w:val="0010518E"/>
    <w:rsid w:val="0012070E"/>
    <w:rsid w:val="0015074B"/>
    <w:rsid w:val="0029639D"/>
    <w:rsid w:val="002A76D5"/>
    <w:rsid w:val="002E6B43"/>
    <w:rsid w:val="00303C8A"/>
    <w:rsid w:val="00326F90"/>
    <w:rsid w:val="003728AB"/>
    <w:rsid w:val="003B3F72"/>
    <w:rsid w:val="003F5804"/>
    <w:rsid w:val="00435271"/>
    <w:rsid w:val="00437AC2"/>
    <w:rsid w:val="004F3821"/>
    <w:rsid w:val="00532315"/>
    <w:rsid w:val="006100D7"/>
    <w:rsid w:val="00645E0B"/>
    <w:rsid w:val="00650DCA"/>
    <w:rsid w:val="006A733C"/>
    <w:rsid w:val="00733F79"/>
    <w:rsid w:val="00742895"/>
    <w:rsid w:val="007842EF"/>
    <w:rsid w:val="00787F6B"/>
    <w:rsid w:val="00823C79"/>
    <w:rsid w:val="008A0C4F"/>
    <w:rsid w:val="00A05E9E"/>
    <w:rsid w:val="00A33726"/>
    <w:rsid w:val="00A85B33"/>
    <w:rsid w:val="00AA1D8D"/>
    <w:rsid w:val="00B47730"/>
    <w:rsid w:val="00CB0664"/>
    <w:rsid w:val="00D452F3"/>
    <w:rsid w:val="00D866FD"/>
    <w:rsid w:val="00E01BBB"/>
    <w:rsid w:val="00E61F63"/>
    <w:rsid w:val="00EE5E1F"/>
    <w:rsid w:val="00F05EC7"/>
    <w:rsid w:val="00F238B2"/>
    <w:rsid w:val="00F3387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83F4A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qFormat/>
    <w:rsid w:val="002E6B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2E6B4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3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ogloszenia/szuka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gdalena433@inter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1454</Words>
  <Characters>8730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11</cp:revision>
  <dcterms:created xsi:type="dcterms:W3CDTF">2025-11-29T11:03:00Z</dcterms:created>
  <dcterms:modified xsi:type="dcterms:W3CDTF">2025-12-17T09:28:00Z</dcterms:modified>
  <cp:category/>
</cp:coreProperties>
</file>